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2F" w:rsidRDefault="00887D2F" w:rsidP="00887D2F">
      <w:pPr>
        <w:pStyle w:val="Default"/>
      </w:pPr>
    </w:p>
    <w:p w:rsidR="00CB5531" w:rsidRDefault="00CB5531" w:rsidP="00887D2F">
      <w:pPr>
        <w:pStyle w:val="Default"/>
      </w:pPr>
    </w:p>
    <w:p w:rsidR="00CB5531" w:rsidRPr="00CB5531" w:rsidRDefault="00CB5531" w:rsidP="00CB5531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31">
        <w:rPr>
          <w:rFonts w:ascii="Times New Roman" w:hAnsi="Times New Roman" w:cs="Times New Roman"/>
          <w:b/>
          <w:sz w:val="24"/>
          <w:szCs w:val="24"/>
        </w:rPr>
        <w:t>МБОУ «Красногвардейская средняя общеобразовательная школа №1»</w:t>
      </w: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6B4595" w:rsidP="00CB5531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194310</wp:posOffset>
            </wp:positionV>
            <wp:extent cx="2057400" cy="971550"/>
            <wp:effectExtent l="19050" t="0" r="0" b="0"/>
            <wp:wrapNone/>
            <wp:docPr id="2" name="Рисунок 2" descr="BL005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00558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Pr="007139F9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CB5531" w:rsidRDefault="00CB5531" w:rsidP="00CB5531">
      <w:pPr>
        <w:pStyle w:val="a3"/>
        <w:rPr>
          <w:b/>
          <w:sz w:val="28"/>
          <w:szCs w:val="28"/>
        </w:rPr>
      </w:pPr>
    </w:p>
    <w:p w:rsidR="006B4595" w:rsidRDefault="006B4595" w:rsidP="00CB5531">
      <w:pPr>
        <w:pStyle w:val="a3"/>
        <w:rPr>
          <w:b/>
          <w:sz w:val="28"/>
          <w:szCs w:val="28"/>
        </w:rPr>
      </w:pPr>
    </w:p>
    <w:p w:rsidR="006B4595" w:rsidRDefault="006B4595" w:rsidP="00CB5531">
      <w:pPr>
        <w:pStyle w:val="a3"/>
        <w:rPr>
          <w:b/>
          <w:sz w:val="28"/>
          <w:szCs w:val="28"/>
        </w:rPr>
      </w:pPr>
    </w:p>
    <w:p w:rsidR="006B4595" w:rsidRDefault="006B4595" w:rsidP="00CB5531">
      <w:pPr>
        <w:pStyle w:val="a3"/>
        <w:rPr>
          <w:b/>
          <w:sz w:val="28"/>
          <w:szCs w:val="28"/>
        </w:rPr>
      </w:pPr>
    </w:p>
    <w:p w:rsidR="00CB5531" w:rsidRPr="00CB5531" w:rsidRDefault="00CB5531" w:rsidP="00CB5531">
      <w:pPr>
        <w:pStyle w:val="a3"/>
        <w:rPr>
          <w:b/>
          <w:i/>
          <w:sz w:val="48"/>
          <w:szCs w:val="48"/>
        </w:rPr>
      </w:pPr>
      <w:r w:rsidRPr="00CB5531">
        <w:rPr>
          <w:b/>
          <w:i/>
          <w:sz w:val="48"/>
          <w:szCs w:val="48"/>
        </w:rPr>
        <w:t xml:space="preserve">Анализ  </w:t>
      </w:r>
    </w:p>
    <w:p w:rsidR="00CB5531" w:rsidRPr="00CB5531" w:rsidRDefault="00CB5531" w:rsidP="00CB5531">
      <w:pPr>
        <w:pStyle w:val="a3"/>
        <w:rPr>
          <w:b/>
          <w:i/>
          <w:sz w:val="48"/>
          <w:szCs w:val="48"/>
        </w:rPr>
      </w:pPr>
      <w:r w:rsidRPr="00CB5531">
        <w:rPr>
          <w:b/>
          <w:i/>
          <w:sz w:val="48"/>
          <w:szCs w:val="48"/>
        </w:rPr>
        <w:t>воспитательной работы</w:t>
      </w:r>
    </w:p>
    <w:p w:rsidR="00CB5531" w:rsidRPr="00CB5531" w:rsidRDefault="00CB5531" w:rsidP="00CB5531">
      <w:pPr>
        <w:pStyle w:val="a3"/>
        <w:rPr>
          <w:b/>
          <w:i/>
          <w:sz w:val="48"/>
          <w:szCs w:val="48"/>
        </w:rPr>
      </w:pPr>
      <w:r w:rsidRPr="00CB5531">
        <w:rPr>
          <w:b/>
          <w:i/>
          <w:sz w:val="48"/>
          <w:szCs w:val="48"/>
        </w:rPr>
        <w:t xml:space="preserve"> МБОУ «КСОШ №1»</w:t>
      </w:r>
    </w:p>
    <w:p w:rsidR="00CB5531" w:rsidRPr="00CB5531" w:rsidRDefault="00CB5531" w:rsidP="00CB5531">
      <w:pPr>
        <w:pStyle w:val="a3"/>
        <w:rPr>
          <w:b/>
          <w:i/>
          <w:sz w:val="48"/>
          <w:szCs w:val="48"/>
        </w:rPr>
      </w:pPr>
      <w:r w:rsidRPr="00CB5531">
        <w:rPr>
          <w:b/>
          <w:i/>
          <w:sz w:val="48"/>
          <w:szCs w:val="48"/>
        </w:rPr>
        <w:t xml:space="preserve"> за 2012 - 2013 учебный год</w:t>
      </w:r>
    </w:p>
    <w:p w:rsidR="00CB5531" w:rsidRPr="00CB5531" w:rsidRDefault="00CB5531" w:rsidP="00CB5531">
      <w:pPr>
        <w:pStyle w:val="a5"/>
        <w:ind w:left="1440" w:firstLine="0"/>
        <w:rPr>
          <w:sz w:val="48"/>
          <w:szCs w:val="48"/>
        </w:rPr>
      </w:pPr>
    </w:p>
    <w:p w:rsidR="00CB5531" w:rsidRPr="002D0337" w:rsidRDefault="00CB5531" w:rsidP="00CB5531">
      <w:pPr>
        <w:pStyle w:val="a5"/>
        <w:ind w:left="1440" w:firstLine="0"/>
        <w:rPr>
          <w:sz w:val="28"/>
          <w:szCs w:val="28"/>
        </w:rPr>
      </w:pPr>
    </w:p>
    <w:p w:rsidR="00CB5531" w:rsidRPr="007139F9" w:rsidRDefault="00CB5531" w:rsidP="00CB5531">
      <w:pPr>
        <w:pStyle w:val="a5"/>
        <w:ind w:left="1440" w:firstLine="0"/>
        <w:rPr>
          <w:sz w:val="28"/>
          <w:szCs w:val="28"/>
        </w:rPr>
      </w:pPr>
    </w:p>
    <w:p w:rsidR="00CB5531" w:rsidRPr="002D0337" w:rsidRDefault="00CB5531" w:rsidP="00CB5531">
      <w:pPr>
        <w:pStyle w:val="a5"/>
        <w:ind w:left="1440" w:firstLine="0"/>
        <w:rPr>
          <w:sz w:val="28"/>
          <w:szCs w:val="28"/>
        </w:rPr>
      </w:pPr>
    </w:p>
    <w:p w:rsidR="00CB5531" w:rsidRPr="002D0337" w:rsidRDefault="00CB5531" w:rsidP="00CB5531">
      <w:pPr>
        <w:pStyle w:val="a5"/>
        <w:ind w:firstLine="0"/>
        <w:rPr>
          <w:sz w:val="28"/>
          <w:szCs w:val="28"/>
        </w:rPr>
      </w:pPr>
    </w:p>
    <w:p w:rsidR="00CB5531" w:rsidRPr="002D0337" w:rsidRDefault="00CB5531" w:rsidP="00CB5531">
      <w:pPr>
        <w:pStyle w:val="a5"/>
        <w:ind w:left="1440" w:firstLine="0"/>
        <w:rPr>
          <w:sz w:val="28"/>
          <w:szCs w:val="28"/>
        </w:rPr>
      </w:pPr>
    </w:p>
    <w:p w:rsidR="00CB5531" w:rsidRPr="002D0337" w:rsidRDefault="00CB5531" w:rsidP="00CB5531">
      <w:pPr>
        <w:pStyle w:val="a5"/>
        <w:ind w:left="1440" w:firstLine="0"/>
        <w:rPr>
          <w:sz w:val="28"/>
          <w:szCs w:val="28"/>
        </w:rPr>
      </w:pPr>
    </w:p>
    <w:p w:rsidR="00CB5531" w:rsidRPr="002D0337" w:rsidRDefault="00CB5531" w:rsidP="00CB5531">
      <w:pPr>
        <w:rPr>
          <w:szCs w:val="28"/>
        </w:rPr>
      </w:pPr>
    </w:p>
    <w:p w:rsidR="00CB5531" w:rsidRPr="002D0337" w:rsidRDefault="00CB5531" w:rsidP="00CB5531">
      <w:pPr>
        <w:rPr>
          <w:szCs w:val="28"/>
        </w:rPr>
      </w:pPr>
    </w:p>
    <w:p w:rsidR="00CB5531" w:rsidRPr="002D0337" w:rsidRDefault="00CB5531" w:rsidP="00CB5531">
      <w:pPr>
        <w:pStyle w:val="a5"/>
        <w:ind w:left="1440" w:firstLine="0"/>
        <w:rPr>
          <w:sz w:val="28"/>
          <w:szCs w:val="28"/>
        </w:rPr>
      </w:pPr>
    </w:p>
    <w:p w:rsidR="00CB5531" w:rsidRDefault="00CB5531" w:rsidP="00CB5531">
      <w:pPr>
        <w:rPr>
          <w:szCs w:val="28"/>
        </w:rPr>
      </w:pPr>
    </w:p>
    <w:p w:rsidR="00CB5531" w:rsidRDefault="00CB5531" w:rsidP="00CB5531">
      <w:pPr>
        <w:rPr>
          <w:szCs w:val="28"/>
        </w:rPr>
      </w:pPr>
    </w:p>
    <w:p w:rsidR="00CB5531" w:rsidRDefault="00CB5531" w:rsidP="00CB5531">
      <w:pPr>
        <w:rPr>
          <w:szCs w:val="28"/>
        </w:rPr>
      </w:pPr>
    </w:p>
    <w:p w:rsidR="00CB5531" w:rsidRPr="002D0337" w:rsidRDefault="00CB5531" w:rsidP="00CB5531">
      <w:pPr>
        <w:jc w:val="center"/>
        <w:rPr>
          <w:szCs w:val="28"/>
        </w:rPr>
      </w:pPr>
      <w:r>
        <w:rPr>
          <w:szCs w:val="28"/>
        </w:rPr>
        <w:t>Плешаново, 2013</w:t>
      </w:r>
    </w:p>
    <w:p w:rsidR="00CB5531" w:rsidRDefault="00CB5531" w:rsidP="00887D2F">
      <w:pPr>
        <w:pStyle w:val="Default"/>
      </w:pPr>
    </w:p>
    <w:p w:rsidR="00CB5531" w:rsidRDefault="00CB5531" w:rsidP="00887D2F">
      <w:pPr>
        <w:pStyle w:val="Default"/>
      </w:pPr>
    </w:p>
    <w:p w:rsidR="00CB5531" w:rsidRDefault="00CB5531" w:rsidP="00887D2F">
      <w:pPr>
        <w:pStyle w:val="Default"/>
      </w:pPr>
    </w:p>
    <w:p w:rsidR="00CB5531" w:rsidRDefault="00CB5531" w:rsidP="00887D2F">
      <w:pPr>
        <w:pStyle w:val="Default"/>
      </w:pPr>
    </w:p>
    <w:p w:rsidR="00CB5531" w:rsidRDefault="00CB5531" w:rsidP="00887D2F">
      <w:pPr>
        <w:pStyle w:val="Default"/>
      </w:pPr>
    </w:p>
    <w:p w:rsidR="00887D2F" w:rsidRPr="006606E4" w:rsidRDefault="00887D2F" w:rsidP="006606E4">
      <w:pPr>
        <w:pStyle w:val="Default"/>
        <w:jc w:val="center"/>
        <w:rPr>
          <w:sz w:val="28"/>
          <w:szCs w:val="28"/>
        </w:rPr>
      </w:pPr>
      <w:r w:rsidRPr="006606E4">
        <w:rPr>
          <w:b/>
          <w:bCs/>
          <w:sz w:val="28"/>
          <w:szCs w:val="28"/>
        </w:rPr>
        <w:t>Анал</w:t>
      </w:r>
      <w:r w:rsidR="006606E4" w:rsidRPr="006606E4">
        <w:rPr>
          <w:b/>
          <w:bCs/>
          <w:sz w:val="28"/>
          <w:szCs w:val="28"/>
        </w:rPr>
        <w:t>из воспитательной работы</w:t>
      </w:r>
    </w:p>
    <w:p w:rsidR="00887D2F" w:rsidRPr="006606E4" w:rsidRDefault="006606E4" w:rsidP="006606E4">
      <w:pPr>
        <w:pStyle w:val="Default"/>
        <w:jc w:val="center"/>
        <w:rPr>
          <w:sz w:val="28"/>
          <w:szCs w:val="28"/>
        </w:rPr>
      </w:pPr>
      <w:r w:rsidRPr="006606E4">
        <w:rPr>
          <w:b/>
          <w:bCs/>
          <w:sz w:val="28"/>
          <w:szCs w:val="28"/>
        </w:rPr>
        <w:t>М</w:t>
      </w:r>
      <w:r w:rsidR="00887D2F" w:rsidRPr="006606E4">
        <w:rPr>
          <w:b/>
          <w:bCs/>
          <w:sz w:val="28"/>
          <w:szCs w:val="28"/>
        </w:rPr>
        <w:t>Б</w:t>
      </w:r>
      <w:r w:rsidRPr="006606E4">
        <w:rPr>
          <w:b/>
          <w:bCs/>
          <w:sz w:val="28"/>
          <w:szCs w:val="28"/>
        </w:rPr>
        <w:t>ОУ «Красногвардейская с</w:t>
      </w:r>
      <w:r w:rsidR="00887D2F" w:rsidRPr="006606E4">
        <w:rPr>
          <w:b/>
          <w:bCs/>
          <w:sz w:val="28"/>
          <w:szCs w:val="28"/>
        </w:rPr>
        <w:t>редн</w:t>
      </w:r>
      <w:r w:rsidRPr="006606E4">
        <w:rPr>
          <w:b/>
          <w:bCs/>
          <w:sz w:val="28"/>
          <w:szCs w:val="28"/>
        </w:rPr>
        <w:t>яя общеобразовательная школа № 1</w:t>
      </w:r>
      <w:r w:rsidR="00887D2F" w:rsidRPr="006606E4">
        <w:rPr>
          <w:b/>
          <w:bCs/>
          <w:sz w:val="28"/>
          <w:szCs w:val="28"/>
        </w:rPr>
        <w:t xml:space="preserve">» </w:t>
      </w:r>
      <w:r w:rsidRPr="006606E4">
        <w:rPr>
          <w:b/>
          <w:bCs/>
          <w:sz w:val="28"/>
          <w:szCs w:val="28"/>
        </w:rPr>
        <w:t xml:space="preserve">за 2012-2013 </w:t>
      </w:r>
      <w:proofErr w:type="spellStart"/>
      <w:r w:rsidRPr="006606E4">
        <w:rPr>
          <w:b/>
          <w:bCs/>
          <w:sz w:val="28"/>
          <w:szCs w:val="28"/>
        </w:rPr>
        <w:t>уч</w:t>
      </w:r>
      <w:proofErr w:type="spellEnd"/>
      <w:r w:rsidRPr="006606E4">
        <w:rPr>
          <w:b/>
          <w:bCs/>
          <w:sz w:val="28"/>
          <w:szCs w:val="28"/>
        </w:rPr>
        <w:t>. г.</w:t>
      </w:r>
    </w:p>
    <w:p w:rsidR="006606E4" w:rsidRPr="006606E4" w:rsidRDefault="006606E4" w:rsidP="006606E4">
      <w:pPr>
        <w:pStyle w:val="Default"/>
        <w:jc w:val="center"/>
        <w:rPr>
          <w:sz w:val="28"/>
          <w:szCs w:val="28"/>
        </w:rPr>
      </w:pPr>
    </w:p>
    <w:p w:rsidR="006606E4" w:rsidRPr="006606E4" w:rsidRDefault="006606E4" w:rsidP="006606E4">
      <w:pPr>
        <w:pStyle w:val="Default"/>
        <w:rPr>
          <w:sz w:val="28"/>
          <w:szCs w:val="28"/>
        </w:rPr>
      </w:pPr>
    </w:p>
    <w:p w:rsidR="006606E4" w:rsidRDefault="006606E4" w:rsidP="006606E4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rPr>
          <w:sz w:val="23"/>
          <w:szCs w:val="23"/>
        </w:rPr>
        <w:t xml:space="preserve">В 2012 - 2013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</w:t>
      </w:r>
    </w:p>
    <w:p w:rsidR="006606E4" w:rsidRDefault="006606E4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  <w:t>О</w:t>
      </w:r>
      <w:r>
        <w:rPr>
          <w:b/>
          <w:bCs/>
          <w:sz w:val="23"/>
          <w:szCs w:val="23"/>
        </w:rPr>
        <w:t xml:space="preserve">сновной целью </w:t>
      </w:r>
      <w:r w:rsidR="00B51AF1">
        <w:rPr>
          <w:b/>
          <w:bCs/>
          <w:sz w:val="23"/>
          <w:szCs w:val="23"/>
        </w:rPr>
        <w:t xml:space="preserve"> и задачами </w:t>
      </w:r>
      <w:r>
        <w:rPr>
          <w:b/>
          <w:bCs/>
          <w:sz w:val="23"/>
          <w:szCs w:val="23"/>
        </w:rPr>
        <w:t xml:space="preserve">воспитательной работы в школе в 2012 – 2013 учебном году являлось </w:t>
      </w:r>
      <w:r>
        <w:rPr>
          <w:sz w:val="23"/>
          <w:szCs w:val="23"/>
        </w:rPr>
        <w:t>- создание оптимальных условий для  развития творческой  личности  школьника  через систему  ценностного  взаимодействия  школы, семьи, социума.</w:t>
      </w:r>
    </w:p>
    <w:p w:rsidR="00B51AF1" w:rsidRDefault="00B51AF1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</w:p>
    <w:p w:rsidR="00A03EB9" w:rsidRDefault="00B51AF1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A03EB9">
        <w:rPr>
          <w:sz w:val="23"/>
          <w:szCs w:val="23"/>
        </w:rPr>
        <w:t>- Совершенствование работы по приоритетным направлениям воспитательной деятельности;</w:t>
      </w:r>
    </w:p>
    <w:p w:rsidR="006606E4" w:rsidRDefault="00A03EB9" w:rsidP="00A03EB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с</w:t>
      </w:r>
      <w:r w:rsidR="00B51AF1">
        <w:rPr>
          <w:sz w:val="23"/>
          <w:szCs w:val="23"/>
        </w:rPr>
        <w:t>овершенствование  работы по повышению научно-теоретического  уровня  педагогического коллектива в области  воспитания  детей;</w:t>
      </w:r>
    </w:p>
    <w:p w:rsidR="00B51AF1" w:rsidRDefault="00B51AF1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- обновление и развитие  единой системы  школьного  и классного ученического  самоуправления;</w:t>
      </w:r>
    </w:p>
    <w:p w:rsidR="00B51AF1" w:rsidRDefault="00B51AF1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- формирование у учащихся  потребности в здоровом образе жизни; обновление и развитие  системы  работы по охране  здоровья  учащихся;</w:t>
      </w:r>
    </w:p>
    <w:p w:rsidR="00B51AF1" w:rsidRDefault="00B51AF1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- </w:t>
      </w:r>
      <w:r w:rsidR="00A03EB9">
        <w:rPr>
          <w:sz w:val="23"/>
          <w:szCs w:val="23"/>
        </w:rPr>
        <w:t>активное использование ИКТ в работе классных руководителей;</w:t>
      </w:r>
    </w:p>
    <w:p w:rsidR="00A03EB9" w:rsidRDefault="00A03EB9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- создание </w:t>
      </w:r>
      <w:proofErr w:type="spellStart"/>
      <w:r>
        <w:rPr>
          <w:sz w:val="23"/>
          <w:szCs w:val="23"/>
        </w:rPr>
        <w:t>Портфолио</w:t>
      </w:r>
      <w:proofErr w:type="spellEnd"/>
      <w:r>
        <w:rPr>
          <w:sz w:val="23"/>
          <w:szCs w:val="23"/>
        </w:rPr>
        <w:t xml:space="preserve">  классов и классных руководителей</w:t>
      </w:r>
    </w:p>
    <w:p w:rsidR="00A03EB9" w:rsidRDefault="00A03EB9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- оказание разноплановой поддержки родителям и привлечение их к активной работе;</w:t>
      </w:r>
    </w:p>
    <w:p w:rsidR="00A03EB9" w:rsidRPr="00A03EB9" w:rsidRDefault="00A03EB9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F7451" w:rsidRDefault="00887D2F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Исходя из целей и задач воспитательной работы, были определены приоритетные направления воспитательной деятельности школы: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гражданско-патриотическое;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спортивно-оздоровительное;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духовно-нравственное;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 w:rsidR="00887D2F">
        <w:rPr>
          <w:sz w:val="23"/>
          <w:szCs w:val="23"/>
        </w:rPr>
        <w:t>профориентационное</w:t>
      </w:r>
      <w:proofErr w:type="spellEnd"/>
      <w:r w:rsidR="00887D2F">
        <w:rPr>
          <w:sz w:val="23"/>
          <w:szCs w:val="23"/>
        </w:rPr>
        <w:t xml:space="preserve"> (трудовое);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профилактика правонарушений;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работа с родителями,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совершенствование ученического самоуправления, </w:t>
      </w:r>
    </w:p>
    <w:p w:rsidR="00887D2F" w:rsidRDefault="004F7451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87D2F">
        <w:rPr>
          <w:sz w:val="23"/>
          <w:szCs w:val="23"/>
        </w:rPr>
        <w:t xml:space="preserve">работа с классными руководителями. </w:t>
      </w:r>
    </w:p>
    <w:p w:rsidR="004F7451" w:rsidRDefault="004F7451" w:rsidP="004F7451">
      <w:pPr>
        <w:pStyle w:val="Default"/>
        <w:ind w:firstLine="708"/>
        <w:rPr>
          <w:sz w:val="23"/>
          <w:szCs w:val="23"/>
        </w:rPr>
      </w:pPr>
    </w:p>
    <w:p w:rsidR="00887D2F" w:rsidRDefault="00887D2F" w:rsidP="004F745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Подводя ито</w:t>
      </w:r>
      <w:r w:rsidR="004F7451">
        <w:rPr>
          <w:sz w:val="23"/>
          <w:szCs w:val="23"/>
        </w:rPr>
        <w:t>ги воспитательной работы за 2012-2013</w:t>
      </w:r>
      <w:r>
        <w:rPr>
          <w:sz w:val="23"/>
          <w:szCs w:val="23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Данные характеристики говорят о сложившемся и достаточно квалифицированном коллективе классных руководителей. </w:t>
      </w:r>
      <w:r w:rsidR="004F7451" w:rsidRPr="004F7451">
        <w:rPr>
          <w:sz w:val="23"/>
          <w:szCs w:val="23"/>
        </w:rPr>
        <w:t>Каждый классный руководитель в нашей школе моделирует свою воспитательную систему. Создана картотека воспитательных систем. В этом помогали наши методические семинары в рамках ш</w:t>
      </w:r>
      <w:r w:rsidR="004F7451">
        <w:rPr>
          <w:sz w:val="23"/>
          <w:szCs w:val="23"/>
        </w:rPr>
        <w:t xml:space="preserve">кольной методической темы «Совершенствование воспитательной системы  классными руководителями» </w:t>
      </w:r>
      <w:r w:rsidR="004F7451" w:rsidRPr="004F7451">
        <w:rPr>
          <w:sz w:val="23"/>
          <w:szCs w:val="23"/>
        </w:rPr>
        <w:t>», это было необходимо и для повышения профессионального мастерства педагога и для того, чтобы им помочь избежать ошибок в работе, сориентировать и направить педагогов на решение общешкольных воспитательных задач.</w:t>
      </w:r>
    </w:p>
    <w:p w:rsidR="004F7451" w:rsidRDefault="004F7451" w:rsidP="00887D2F">
      <w:pPr>
        <w:pStyle w:val="Default"/>
        <w:rPr>
          <w:sz w:val="23"/>
          <w:szCs w:val="23"/>
        </w:rPr>
      </w:pPr>
    </w:p>
    <w:p w:rsidR="004F7451" w:rsidRDefault="004F7451" w:rsidP="00887D2F">
      <w:pPr>
        <w:pStyle w:val="Default"/>
        <w:rPr>
          <w:sz w:val="23"/>
          <w:szCs w:val="23"/>
        </w:rPr>
      </w:pPr>
    </w:p>
    <w:p w:rsidR="004F7451" w:rsidRDefault="004F7451" w:rsidP="00887D2F">
      <w:pPr>
        <w:pStyle w:val="Default"/>
        <w:rPr>
          <w:sz w:val="23"/>
          <w:szCs w:val="23"/>
        </w:rPr>
      </w:pPr>
    </w:p>
    <w:p w:rsidR="004F7451" w:rsidRDefault="004F7451" w:rsidP="00887D2F">
      <w:pPr>
        <w:pStyle w:val="Default"/>
        <w:rPr>
          <w:sz w:val="23"/>
          <w:szCs w:val="23"/>
        </w:rPr>
      </w:pPr>
    </w:p>
    <w:p w:rsidR="006A54D1" w:rsidRDefault="006A54D1" w:rsidP="00887D2F">
      <w:pPr>
        <w:pStyle w:val="Default"/>
        <w:rPr>
          <w:sz w:val="23"/>
          <w:szCs w:val="23"/>
        </w:rPr>
      </w:pPr>
    </w:p>
    <w:p w:rsidR="006A54D1" w:rsidRDefault="006A54D1" w:rsidP="00887D2F">
      <w:pPr>
        <w:pStyle w:val="Default"/>
        <w:rPr>
          <w:sz w:val="23"/>
          <w:szCs w:val="23"/>
        </w:rPr>
      </w:pPr>
    </w:p>
    <w:p w:rsidR="006A54D1" w:rsidRDefault="006A54D1" w:rsidP="00887D2F">
      <w:pPr>
        <w:pStyle w:val="Default"/>
        <w:rPr>
          <w:sz w:val="23"/>
          <w:szCs w:val="23"/>
        </w:rPr>
      </w:pPr>
    </w:p>
    <w:p w:rsidR="006A54D1" w:rsidRDefault="006A54D1" w:rsidP="00887D2F">
      <w:pPr>
        <w:pStyle w:val="Default"/>
        <w:rPr>
          <w:sz w:val="23"/>
          <w:szCs w:val="23"/>
        </w:rPr>
      </w:pPr>
    </w:p>
    <w:p w:rsidR="00887D2F" w:rsidRDefault="00887D2F" w:rsidP="006A54D1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Основными критериями результативности рабо</w:t>
      </w:r>
      <w:r w:rsidR="006A54D1">
        <w:rPr>
          <w:b/>
          <w:bCs/>
          <w:i/>
          <w:iCs/>
          <w:sz w:val="28"/>
          <w:szCs w:val="28"/>
        </w:rPr>
        <w:t>ты классных руководителей в 2012 – 2013</w:t>
      </w:r>
      <w:r>
        <w:rPr>
          <w:b/>
          <w:bCs/>
          <w:i/>
          <w:iCs/>
          <w:sz w:val="28"/>
          <w:szCs w:val="28"/>
        </w:rPr>
        <w:t xml:space="preserve"> учебном году стали: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содействие самостоятельной творческой деятельности учащихся, повышение уровня удовлетворенности их жизнедеятельностью класса;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уровень взаимодействия с учителями, коллективом педагогов, с разными школьными службами;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уровень взаимодействия с педагогами УДО и другими социальными партнерами. </w:t>
      </w:r>
    </w:p>
    <w:p w:rsidR="00887D2F" w:rsidRDefault="00887D2F" w:rsidP="006A54D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Заседания методического объединения классных руководителей проходили в шк</w:t>
      </w:r>
      <w:r w:rsidR="006A54D1">
        <w:rPr>
          <w:sz w:val="23"/>
          <w:szCs w:val="23"/>
        </w:rPr>
        <w:t>оле один раз в четверть</w:t>
      </w:r>
      <w:r>
        <w:rPr>
          <w:sz w:val="23"/>
          <w:szCs w:val="23"/>
        </w:rPr>
        <w:t>. Структура проведения заседания: теоретический блок, выступление классных руководителей – из опыта работы по теме семинара; знакомство с методической литературой по изучаемому вопросу. Заседания проходили в форме методического (</w:t>
      </w:r>
      <w:r w:rsidR="006A54D1">
        <w:rPr>
          <w:sz w:val="23"/>
          <w:szCs w:val="23"/>
        </w:rPr>
        <w:t>теоретического) семинара. В 2013 – 2014</w:t>
      </w:r>
      <w:r>
        <w:rPr>
          <w:sz w:val="23"/>
          <w:szCs w:val="23"/>
        </w:rPr>
        <w:t xml:space="preserve"> учебном году необходимо включить такие формы и методики, как: «Круглый стол», «Мозговой штурм». Темы МО определены по заявкам классных руководителей: «Современные формы и методы внеурочной и внеклассной работы с учащимися», </w:t>
      </w:r>
      <w:r w:rsidR="006A54D1">
        <w:rPr>
          <w:sz w:val="23"/>
          <w:szCs w:val="23"/>
        </w:rPr>
        <w:t>«Работа классного руководителя по обучению школьников  навыкам общения  и формированию классного коллектива», «Использование  информационных технологий  в работе с классом»</w:t>
      </w:r>
      <w:r>
        <w:rPr>
          <w:sz w:val="23"/>
          <w:szCs w:val="23"/>
        </w:rPr>
        <w:t xml:space="preserve"> и другие. В течение учебного года составлялась картотека интересных дел с классом и родителями, изученными технологиями, а также по теме самообразования классных руководителей. </w:t>
      </w:r>
      <w:proofErr w:type="gramStart"/>
      <w:r>
        <w:rPr>
          <w:sz w:val="23"/>
          <w:szCs w:val="23"/>
        </w:rPr>
        <w:t>Каждый год представляется и обобщается опыт лучших клас</w:t>
      </w:r>
      <w:r w:rsidR="00A04443">
        <w:rPr>
          <w:sz w:val="23"/>
          <w:szCs w:val="23"/>
        </w:rPr>
        <w:t xml:space="preserve">сных руководителей (Классен Л.И., </w:t>
      </w:r>
      <w:proofErr w:type="spellStart"/>
      <w:r w:rsidR="00A04443">
        <w:rPr>
          <w:sz w:val="23"/>
          <w:szCs w:val="23"/>
        </w:rPr>
        <w:t>Шаманиной</w:t>
      </w:r>
      <w:proofErr w:type="spellEnd"/>
      <w:r w:rsidR="00A04443">
        <w:rPr>
          <w:sz w:val="23"/>
          <w:szCs w:val="23"/>
        </w:rPr>
        <w:t xml:space="preserve"> Е.Д.</w:t>
      </w:r>
      <w:r>
        <w:rPr>
          <w:sz w:val="23"/>
          <w:szCs w:val="23"/>
        </w:rPr>
        <w:t>,</w:t>
      </w:r>
      <w:r w:rsidR="00A04443">
        <w:rPr>
          <w:sz w:val="23"/>
          <w:szCs w:val="23"/>
        </w:rPr>
        <w:t xml:space="preserve">, </w:t>
      </w:r>
      <w:proofErr w:type="spellStart"/>
      <w:r w:rsidR="00A04443">
        <w:rPr>
          <w:sz w:val="23"/>
          <w:szCs w:val="23"/>
        </w:rPr>
        <w:t>Карибаева</w:t>
      </w:r>
      <w:proofErr w:type="spellEnd"/>
      <w:r w:rsidR="00A04443">
        <w:rPr>
          <w:sz w:val="23"/>
          <w:szCs w:val="23"/>
        </w:rPr>
        <w:t xml:space="preserve"> Р.И., </w:t>
      </w:r>
      <w:proofErr w:type="spellStart"/>
      <w:r w:rsidR="00A04443">
        <w:rPr>
          <w:sz w:val="23"/>
          <w:szCs w:val="23"/>
        </w:rPr>
        <w:t>Сексяевой</w:t>
      </w:r>
      <w:proofErr w:type="spellEnd"/>
      <w:r w:rsidR="00A04443">
        <w:rPr>
          <w:sz w:val="23"/>
          <w:szCs w:val="23"/>
        </w:rPr>
        <w:t xml:space="preserve"> Н.Ю.)</w:t>
      </w:r>
      <w:r>
        <w:rPr>
          <w:sz w:val="23"/>
          <w:szCs w:val="23"/>
        </w:rPr>
        <w:t xml:space="preserve"> </w:t>
      </w:r>
      <w:r w:rsidR="00A04443">
        <w:rPr>
          <w:sz w:val="23"/>
          <w:szCs w:val="23"/>
        </w:rPr>
        <w:t xml:space="preserve"> но в 2012 – 2013</w:t>
      </w:r>
      <w:r>
        <w:rPr>
          <w:sz w:val="23"/>
          <w:szCs w:val="23"/>
        </w:rPr>
        <w:t xml:space="preserve"> учебном году не до конца был обобщен опыт (были выступления на семинарах, но документально и протокольно не оформлено,</w:t>
      </w:r>
      <w:r w:rsidR="00A04443">
        <w:rPr>
          <w:sz w:val="23"/>
          <w:szCs w:val="23"/>
        </w:rPr>
        <w:t xml:space="preserve"> на что обратить внимание в 2013 – 2014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уч.г</w:t>
      </w:r>
      <w:proofErr w:type="spellEnd"/>
      <w:r>
        <w:rPr>
          <w:sz w:val="23"/>
          <w:szCs w:val="23"/>
        </w:rPr>
        <w:t xml:space="preserve">.). </w:t>
      </w:r>
      <w:proofErr w:type="gramEnd"/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Серьезное место отводилось консультативной работе заместителя директора по воспитательной работе с классными руководителями и различными школьными службами (в том числе и по координации совместных действий), учебе с молодыми педагогами и новыми классными руководителями. Все это планировалось на основе изучения вопросов педагогов, их затруднений в работе. В течение всего учебного года классные руководители принимали участие в </w:t>
      </w:r>
      <w:r w:rsidR="00A04443">
        <w:rPr>
          <w:sz w:val="23"/>
          <w:szCs w:val="23"/>
        </w:rPr>
        <w:t>районных</w:t>
      </w:r>
      <w:r>
        <w:rPr>
          <w:sz w:val="23"/>
          <w:szCs w:val="23"/>
        </w:rPr>
        <w:t xml:space="preserve"> семинарах. </w:t>
      </w:r>
    </w:p>
    <w:p w:rsidR="00887D2F" w:rsidRDefault="00887D2F" w:rsidP="00A0444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По традиции проходили предметны</w:t>
      </w:r>
      <w:r w:rsidR="00A04443">
        <w:rPr>
          <w:sz w:val="23"/>
          <w:szCs w:val="23"/>
        </w:rPr>
        <w:t>е недели. В качестве недостатков</w:t>
      </w:r>
      <w:r>
        <w:rPr>
          <w:sz w:val="23"/>
          <w:szCs w:val="23"/>
        </w:rPr>
        <w:t xml:space="preserve"> можно отметить то, что необходимо планировать мероприятия по параллелям разной формы: тематический вечер, устный журнал и т. п., предусмотреть яркое открытие недели, информационную поддержку проводимым мероприятиям и подведение итогов. Контроль над воспитательной деятельностью классных руководителей осуществлялся через посещение мероприятий, классных часов, родительских собраний; через другие формы </w:t>
      </w:r>
      <w:r w:rsidR="00A04443" w:rsidRPr="00A04443">
        <w:rPr>
          <w:sz w:val="23"/>
          <w:szCs w:val="23"/>
        </w:rPr>
        <w:t xml:space="preserve">(персональный, классно-обобщающий и т. п.); через проверку и анализ документации. При проверке планов воспитательной работы были выявлены следующие типичные недочеты: </w:t>
      </w:r>
      <w:r w:rsidR="00A04443">
        <w:rPr>
          <w:sz w:val="23"/>
          <w:szCs w:val="23"/>
        </w:rPr>
        <w:t xml:space="preserve">структура папки классного руководителя и воспитательной системы класса; </w:t>
      </w:r>
      <w:r w:rsidR="00A04443" w:rsidRPr="00A04443">
        <w:rPr>
          <w:sz w:val="23"/>
          <w:szCs w:val="23"/>
        </w:rPr>
        <w:t xml:space="preserve"> отсутствие конкретных формулировок (например, просмотр фильма о войне); не всегда формы работы соответствуют возрасту</w:t>
      </w:r>
      <w:r w:rsidR="00A04443">
        <w:rPr>
          <w:sz w:val="23"/>
          <w:szCs w:val="23"/>
        </w:rPr>
        <w:t xml:space="preserve"> учащихся. В связи с этим в 2013-2014</w:t>
      </w:r>
      <w:r w:rsidR="00A04443" w:rsidRPr="00A04443">
        <w:rPr>
          <w:sz w:val="23"/>
          <w:szCs w:val="23"/>
        </w:rPr>
        <w:t xml:space="preserve"> учебном году запланирован выпуск методического сборника в помощь классному руководителю.</w:t>
      </w:r>
    </w:p>
    <w:p w:rsidR="00887D2F" w:rsidRDefault="00887D2F" w:rsidP="00A04443">
      <w:pPr>
        <w:pStyle w:val="Default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</w:t>
      </w:r>
      <w:r w:rsidR="00A04443">
        <w:rPr>
          <w:sz w:val="23"/>
          <w:szCs w:val="23"/>
        </w:rPr>
        <w:t xml:space="preserve">круглые столы, дебаты, </w:t>
      </w:r>
      <w:r>
        <w:rPr>
          <w:sz w:val="23"/>
          <w:szCs w:val="23"/>
        </w:rPr>
        <w:t>беседы, экскурсии, походы.</w:t>
      </w:r>
      <w:proofErr w:type="gramEnd"/>
      <w:r>
        <w:rPr>
          <w:sz w:val="23"/>
          <w:szCs w:val="23"/>
        </w:rPr>
        <w:t xml:space="preserve"> При подготовке и проведении классных и общешкольных воспита</w:t>
      </w:r>
      <w:r w:rsidR="00A04443">
        <w:rPr>
          <w:sz w:val="23"/>
          <w:szCs w:val="23"/>
        </w:rPr>
        <w:t xml:space="preserve">тельных мероприятий  широко использовались </w:t>
      </w:r>
      <w:r>
        <w:rPr>
          <w:sz w:val="23"/>
          <w:szCs w:val="23"/>
        </w:rPr>
        <w:t xml:space="preserve"> информационно - коммуникативные технологии, шоу-технологии, деловые игры и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Учащиеся школы активно включены в жизнедеятельность ученического коллектива, в общешкольных мероприятия</w:t>
      </w:r>
      <w:r w:rsidR="00A04443">
        <w:rPr>
          <w:sz w:val="23"/>
          <w:szCs w:val="23"/>
        </w:rPr>
        <w:t>х, в мероприятиях района, области</w:t>
      </w:r>
      <w:r>
        <w:rPr>
          <w:sz w:val="23"/>
          <w:szCs w:val="23"/>
        </w:rPr>
        <w:t xml:space="preserve"> и другого уровня. </w:t>
      </w:r>
    </w:p>
    <w:p w:rsidR="00887D2F" w:rsidRDefault="00A04443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течение</w:t>
      </w:r>
      <w:r w:rsidR="00887D2F">
        <w:rPr>
          <w:sz w:val="23"/>
          <w:szCs w:val="23"/>
        </w:rPr>
        <w:t xml:space="preserve"> учебного года были проведены традиционные школьные мероприятия: </w:t>
      </w:r>
      <w:proofErr w:type="gramStart"/>
      <w:r w:rsidR="00887D2F">
        <w:rPr>
          <w:sz w:val="23"/>
          <w:szCs w:val="23"/>
        </w:rPr>
        <w:t>День Знаний; День Учителя; День Матери; Новогодний калейдоскоп; Классные часы к</w:t>
      </w:r>
      <w:r w:rsidR="008171A2">
        <w:rPr>
          <w:sz w:val="23"/>
          <w:szCs w:val="23"/>
        </w:rPr>
        <w:t xml:space="preserve"> 23 февраля; Смотр взводов (ВПК «Спарта»); Цикл мероприятий посвященных </w:t>
      </w:r>
      <w:r w:rsidR="00887D2F">
        <w:rPr>
          <w:sz w:val="23"/>
          <w:szCs w:val="23"/>
        </w:rPr>
        <w:t>9 Мая;. Последни</w:t>
      </w:r>
      <w:r w:rsidR="008171A2">
        <w:rPr>
          <w:sz w:val="23"/>
          <w:szCs w:val="23"/>
        </w:rPr>
        <w:t xml:space="preserve">й звонок; </w:t>
      </w:r>
      <w:r w:rsidR="008171A2">
        <w:rPr>
          <w:sz w:val="23"/>
          <w:szCs w:val="23"/>
        </w:rPr>
        <w:lastRenderedPageBreak/>
        <w:t xml:space="preserve">«Талант. Музыка. </w:t>
      </w:r>
      <w:proofErr w:type="gramEnd"/>
      <w:r w:rsidR="008171A2">
        <w:rPr>
          <w:sz w:val="23"/>
          <w:szCs w:val="23"/>
        </w:rPr>
        <w:t>Дети</w:t>
      </w:r>
      <w:r w:rsidR="00887D2F">
        <w:rPr>
          <w:sz w:val="23"/>
          <w:szCs w:val="23"/>
        </w:rPr>
        <w:t>», Осенний бал; Дни</w:t>
      </w:r>
      <w:r w:rsidR="008171A2">
        <w:rPr>
          <w:sz w:val="23"/>
          <w:szCs w:val="23"/>
        </w:rPr>
        <w:t xml:space="preserve"> добрых дел; школьный и районный </w:t>
      </w:r>
      <w:r w:rsidR="00887D2F">
        <w:rPr>
          <w:sz w:val="23"/>
          <w:szCs w:val="23"/>
        </w:rPr>
        <w:t xml:space="preserve"> КВН,</w:t>
      </w:r>
      <w:r w:rsidR="008171A2">
        <w:rPr>
          <w:sz w:val="23"/>
          <w:szCs w:val="23"/>
        </w:rPr>
        <w:t xml:space="preserve"> соревнования </w:t>
      </w:r>
      <w:r w:rsidR="00887D2F">
        <w:rPr>
          <w:sz w:val="23"/>
          <w:szCs w:val="23"/>
        </w:rPr>
        <w:t xml:space="preserve"> «А ну-ка, парни!»; Фестиваль детского и юношеского творчества «Я горжусь т</w:t>
      </w:r>
      <w:r w:rsidR="008171A2">
        <w:rPr>
          <w:sz w:val="23"/>
          <w:szCs w:val="23"/>
        </w:rPr>
        <w:t>обой Отечество»</w:t>
      </w:r>
      <w:r w:rsidR="00887D2F">
        <w:rPr>
          <w:sz w:val="23"/>
          <w:szCs w:val="23"/>
        </w:rPr>
        <w:t>; Вечер посвященн</w:t>
      </w:r>
      <w:r w:rsidR="008171A2">
        <w:rPr>
          <w:sz w:val="23"/>
          <w:szCs w:val="23"/>
        </w:rPr>
        <w:t xml:space="preserve">ой авторской песни; </w:t>
      </w:r>
      <w:r w:rsidR="00887D2F">
        <w:rPr>
          <w:sz w:val="23"/>
          <w:szCs w:val="23"/>
        </w:rPr>
        <w:t>День</w:t>
      </w:r>
      <w:r w:rsidR="008171A2">
        <w:rPr>
          <w:sz w:val="23"/>
          <w:szCs w:val="23"/>
        </w:rPr>
        <w:t xml:space="preserve"> родной школы; День Детства; День </w:t>
      </w:r>
      <w:r w:rsidR="00887D2F">
        <w:rPr>
          <w:sz w:val="23"/>
          <w:szCs w:val="23"/>
        </w:rPr>
        <w:t xml:space="preserve"> театра; Выпускные вечера;  «День независимости»</w:t>
      </w:r>
      <w:r w:rsidR="008171A2">
        <w:rPr>
          <w:sz w:val="23"/>
          <w:szCs w:val="23"/>
        </w:rPr>
        <w:t xml:space="preserve">, </w:t>
      </w:r>
      <w:r w:rsidR="00887D2F">
        <w:rPr>
          <w:sz w:val="23"/>
          <w:szCs w:val="23"/>
        </w:rPr>
        <w:t xml:space="preserve"> в которых принимали активное</w:t>
      </w:r>
      <w:r w:rsidR="008171A2">
        <w:rPr>
          <w:sz w:val="23"/>
          <w:szCs w:val="23"/>
        </w:rPr>
        <w:t xml:space="preserve"> участие учащиеся 1-11-х</w:t>
      </w:r>
      <w:r w:rsidR="00887D2F">
        <w:rPr>
          <w:sz w:val="23"/>
          <w:szCs w:val="23"/>
        </w:rPr>
        <w:t>класс</w:t>
      </w:r>
      <w:r w:rsidR="008171A2">
        <w:rPr>
          <w:sz w:val="23"/>
          <w:szCs w:val="23"/>
        </w:rPr>
        <w:t>ов</w:t>
      </w:r>
      <w:r w:rsidR="00887D2F">
        <w:rPr>
          <w:sz w:val="23"/>
          <w:szCs w:val="23"/>
        </w:rPr>
        <w:t xml:space="preserve">. Большое значение в течение года придавалось </w:t>
      </w:r>
      <w:r w:rsidR="008171A2">
        <w:rPr>
          <w:sz w:val="23"/>
          <w:szCs w:val="23"/>
        </w:rPr>
        <w:t xml:space="preserve">проведению мероприятий, посвященных тематике года </w:t>
      </w:r>
      <w:proofErr w:type="spellStart"/>
      <w:r w:rsidR="008171A2">
        <w:rPr>
          <w:sz w:val="23"/>
          <w:szCs w:val="23"/>
        </w:rPr>
        <w:t>Года</w:t>
      </w:r>
      <w:proofErr w:type="spellEnd"/>
      <w:r w:rsidR="008171A2">
        <w:rPr>
          <w:sz w:val="23"/>
          <w:szCs w:val="23"/>
        </w:rPr>
        <w:t xml:space="preserve"> Истории и Году Экологии.</w:t>
      </w:r>
      <w:r w:rsidR="00887D2F">
        <w:rPr>
          <w:sz w:val="23"/>
          <w:szCs w:val="23"/>
        </w:rPr>
        <w:t xml:space="preserve"> Традиционным станет п</w:t>
      </w:r>
      <w:r w:rsidR="008171A2">
        <w:rPr>
          <w:sz w:val="23"/>
          <w:szCs w:val="23"/>
        </w:rPr>
        <w:t>роведение Экологического фестиваля в апреле месяце каждого года</w:t>
      </w:r>
      <w:proofErr w:type="gramStart"/>
      <w:r w:rsidR="008171A2">
        <w:rPr>
          <w:sz w:val="23"/>
          <w:szCs w:val="23"/>
        </w:rPr>
        <w:t>.</w:t>
      </w:r>
      <w:r w:rsidR="00887D2F">
        <w:rPr>
          <w:sz w:val="23"/>
          <w:szCs w:val="23"/>
        </w:rPr>
        <w:t xml:space="preserve">. </w:t>
      </w:r>
      <w:proofErr w:type="gramEnd"/>
    </w:p>
    <w:p w:rsidR="00887D2F" w:rsidRDefault="00887D2F" w:rsidP="008171A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В системе проводится изучение уровня воспитанности учащихся школы (входная и выходная диагностика). Можно отметить, что работа школы и классных руководителей по различным направлениям воспитательной деятельности дали свои результаты</w:t>
      </w:r>
      <w:r w:rsidR="00254B91">
        <w:rPr>
          <w:sz w:val="23"/>
          <w:szCs w:val="23"/>
        </w:rPr>
        <w:t>: отмечено повышение (0,2 до 0,4 баллов</w:t>
      </w:r>
      <w:r>
        <w:rPr>
          <w:sz w:val="23"/>
          <w:szCs w:val="23"/>
        </w:rPr>
        <w:t xml:space="preserve">) результатов, отрицательной динамики не наблюдается. </w:t>
      </w:r>
    </w:p>
    <w:p w:rsidR="00254B91" w:rsidRDefault="00254B91" w:rsidP="008171A2">
      <w:pPr>
        <w:pStyle w:val="Default"/>
        <w:ind w:firstLine="708"/>
        <w:rPr>
          <w:sz w:val="23"/>
          <w:szCs w:val="23"/>
        </w:rPr>
      </w:pPr>
    </w:p>
    <w:p w:rsidR="00887D2F" w:rsidRDefault="00887D2F" w:rsidP="00887D2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Работа педагогического коллектива по направлениям и программам: </w:t>
      </w:r>
    </w:p>
    <w:p w:rsidR="00E52B19" w:rsidRDefault="00887D2F" w:rsidP="00E52B19">
      <w:pPr>
        <w:pStyle w:val="Default"/>
        <w:ind w:firstLine="708"/>
      </w:pPr>
      <w:r>
        <w:rPr>
          <w:sz w:val="23"/>
          <w:szCs w:val="23"/>
        </w:rPr>
        <w:t xml:space="preserve">Работу в рамках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гражданско</w:t>
      </w:r>
      <w:proofErr w:type="spellEnd"/>
      <w:r>
        <w:rPr>
          <w:b/>
          <w:bCs/>
          <w:i/>
          <w:iCs/>
          <w:sz w:val="23"/>
          <w:szCs w:val="23"/>
        </w:rPr>
        <w:t xml:space="preserve"> – патриотического</w:t>
      </w:r>
      <w:proofErr w:type="gramEnd"/>
      <w:r>
        <w:rPr>
          <w:b/>
          <w:bCs/>
          <w:i/>
          <w:iCs/>
          <w:sz w:val="23"/>
          <w:szCs w:val="23"/>
        </w:rPr>
        <w:t xml:space="preserve"> воспитания </w:t>
      </w:r>
      <w:r>
        <w:rPr>
          <w:sz w:val="23"/>
          <w:szCs w:val="23"/>
        </w:rPr>
        <w:t>курирует заместитель дирек</w:t>
      </w:r>
      <w:r w:rsidR="00254B91">
        <w:rPr>
          <w:sz w:val="23"/>
          <w:szCs w:val="23"/>
        </w:rPr>
        <w:t xml:space="preserve">тора по ГПВ </w:t>
      </w:r>
      <w:proofErr w:type="spellStart"/>
      <w:r w:rsidR="00254B91">
        <w:rPr>
          <w:sz w:val="23"/>
          <w:szCs w:val="23"/>
        </w:rPr>
        <w:t>Красношлык</w:t>
      </w:r>
      <w:proofErr w:type="spellEnd"/>
      <w:r w:rsidR="00254B91">
        <w:rPr>
          <w:sz w:val="23"/>
          <w:szCs w:val="23"/>
        </w:rPr>
        <w:t xml:space="preserve"> М.А. </w:t>
      </w:r>
      <w:r w:rsidR="00E52B19" w:rsidRPr="00E52B19">
        <w:rPr>
          <w:b/>
          <w:sz w:val="23"/>
          <w:szCs w:val="23"/>
        </w:rPr>
        <w:t>(Приложение №1)</w:t>
      </w:r>
      <w:r w:rsidR="00E52B19" w:rsidRPr="00E52B19">
        <w:t xml:space="preserve"> </w:t>
      </w:r>
    </w:p>
    <w:p w:rsidR="00E52B19" w:rsidRDefault="00E52B19" w:rsidP="00E52B19">
      <w:pPr>
        <w:pStyle w:val="Default"/>
        <w:ind w:firstLine="708"/>
      </w:pPr>
    </w:p>
    <w:p w:rsidR="00E52B19" w:rsidRDefault="00E52B19" w:rsidP="00E52B19">
      <w:pPr>
        <w:pStyle w:val="Default"/>
        <w:ind w:firstLine="708"/>
      </w:pPr>
    </w:p>
    <w:p w:rsidR="00E52B19" w:rsidRDefault="00E52B19" w:rsidP="00E52B19">
      <w:pPr>
        <w:pStyle w:val="Default"/>
        <w:rPr>
          <w:b/>
          <w:sz w:val="28"/>
          <w:szCs w:val="28"/>
        </w:rPr>
      </w:pPr>
      <w:r w:rsidRPr="00E52B19">
        <w:rPr>
          <w:b/>
          <w:sz w:val="28"/>
          <w:szCs w:val="28"/>
        </w:rPr>
        <w:t xml:space="preserve">Программа «Здоровье» </w:t>
      </w:r>
    </w:p>
    <w:p w:rsidR="00E52B19" w:rsidRPr="00E52B19" w:rsidRDefault="00E52B19" w:rsidP="00E52B19">
      <w:pPr>
        <w:pStyle w:val="Default"/>
        <w:rPr>
          <w:b/>
          <w:sz w:val="28"/>
          <w:szCs w:val="28"/>
        </w:rPr>
      </w:pP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Одним из основных направлений деятельности школы является сохранение и укрепление здоровья учащихся, согласно программе «Здоровье». Проблема здоровья детей занимает одно из главных место в воспитательной работе нашей школы. Необходимость введения этой программы заключается в следующем: </w:t>
      </w:r>
    </w:p>
    <w:p w:rsidR="00E52B19" w:rsidRDefault="00E52B19" w:rsidP="00E52B19">
      <w:pPr>
        <w:pStyle w:val="Default"/>
        <w:numPr>
          <w:ilvl w:val="0"/>
          <w:numId w:val="7"/>
        </w:numPr>
        <w:ind w:left="567" w:hanging="283"/>
        <w:rPr>
          <w:sz w:val="23"/>
          <w:szCs w:val="23"/>
        </w:rPr>
      </w:pPr>
      <w:r w:rsidRPr="00E52B19">
        <w:rPr>
          <w:sz w:val="23"/>
          <w:szCs w:val="23"/>
        </w:rPr>
        <w:t xml:space="preserve">развитие физических качеств через все виды деятельности на уроке и внеклассных мероприятиях; </w:t>
      </w:r>
    </w:p>
    <w:p w:rsidR="00BD62FE" w:rsidRDefault="00E52B19" w:rsidP="00BD62FE">
      <w:pPr>
        <w:pStyle w:val="Default"/>
        <w:numPr>
          <w:ilvl w:val="0"/>
          <w:numId w:val="7"/>
        </w:numPr>
        <w:ind w:left="567" w:hanging="283"/>
        <w:rPr>
          <w:sz w:val="23"/>
          <w:szCs w:val="23"/>
        </w:rPr>
      </w:pPr>
      <w:r w:rsidRPr="00E52B19">
        <w:rPr>
          <w:sz w:val="23"/>
          <w:szCs w:val="23"/>
        </w:rPr>
        <w:t xml:space="preserve">формирование общей культуры гражданских качеств и правового самосознания, опыта самостоятельной деятельности обучающихся; </w:t>
      </w:r>
    </w:p>
    <w:p w:rsidR="00BD62FE" w:rsidRDefault="00E52B19" w:rsidP="00BD62FE">
      <w:pPr>
        <w:pStyle w:val="Default"/>
        <w:numPr>
          <w:ilvl w:val="0"/>
          <w:numId w:val="7"/>
        </w:numPr>
        <w:ind w:left="567" w:hanging="283"/>
        <w:rPr>
          <w:sz w:val="23"/>
          <w:szCs w:val="23"/>
        </w:rPr>
      </w:pPr>
      <w:r w:rsidRPr="00BD62FE">
        <w:rPr>
          <w:sz w:val="23"/>
          <w:szCs w:val="23"/>
        </w:rPr>
        <w:t xml:space="preserve">формирование навыков осознанного отношения к здоровому образу жизни; </w:t>
      </w:r>
    </w:p>
    <w:p w:rsidR="00BD62FE" w:rsidRDefault="00E52B19" w:rsidP="00BD62FE">
      <w:pPr>
        <w:pStyle w:val="Default"/>
        <w:numPr>
          <w:ilvl w:val="0"/>
          <w:numId w:val="7"/>
        </w:numPr>
        <w:ind w:left="567" w:hanging="283"/>
        <w:rPr>
          <w:sz w:val="23"/>
          <w:szCs w:val="23"/>
        </w:rPr>
      </w:pPr>
      <w:r w:rsidRPr="00BD62FE">
        <w:rPr>
          <w:sz w:val="23"/>
          <w:szCs w:val="23"/>
        </w:rPr>
        <w:t xml:space="preserve">повысить интерес к занятиям физической культуры и спортом; </w:t>
      </w:r>
    </w:p>
    <w:p w:rsidR="00E52B19" w:rsidRPr="00BD62FE" w:rsidRDefault="00E52B19" w:rsidP="00BD62FE">
      <w:pPr>
        <w:pStyle w:val="Default"/>
        <w:numPr>
          <w:ilvl w:val="0"/>
          <w:numId w:val="7"/>
        </w:numPr>
        <w:ind w:left="567" w:hanging="283"/>
        <w:rPr>
          <w:sz w:val="23"/>
          <w:szCs w:val="23"/>
        </w:rPr>
      </w:pPr>
      <w:proofErr w:type="gramStart"/>
      <w:r w:rsidRPr="00BD62FE">
        <w:rPr>
          <w:sz w:val="23"/>
          <w:szCs w:val="23"/>
        </w:rPr>
        <w:t>недостаточная</w:t>
      </w:r>
      <w:proofErr w:type="gramEnd"/>
      <w:r w:rsidRPr="00BD62FE">
        <w:rPr>
          <w:sz w:val="23"/>
          <w:szCs w:val="23"/>
        </w:rPr>
        <w:t xml:space="preserve"> осведомл</w:t>
      </w:r>
      <w:r w:rsidRPr="00BD62FE">
        <w:rPr>
          <w:rFonts w:ascii="Cambria Math" w:hAnsi="Cambria Math" w:cs="Cambria Math"/>
          <w:sz w:val="23"/>
          <w:szCs w:val="23"/>
        </w:rPr>
        <w:t>ѐ</w:t>
      </w:r>
      <w:r w:rsidRPr="00BD62FE">
        <w:rPr>
          <w:sz w:val="23"/>
          <w:szCs w:val="23"/>
        </w:rPr>
        <w:t xml:space="preserve">нность родителей в вопросах сбережения здоровья </w:t>
      </w:r>
    </w:p>
    <w:p w:rsidR="00BD62FE" w:rsidRDefault="00E52B19" w:rsidP="00BD62FE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детей; </w:t>
      </w:r>
    </w:p>
    <w:p w:rsidR="00E52B19" w:rsidRPr="00E52B19" w:rsidRDefault="00E52B19" w:rsidP="00BD62FE">
      <w:pPr>
        <w:pStyle w:val="Default"/>
        <w:numPr>
          <w:ilvl w:val="0"/>
          <w:numId w:val="8"/>
        </w:numPr>
        <w:ind w:left="567" w:hanging="283"/>
        <w:rPr>
          <w:sz w:val="23"/>
          <w:szCs w:val="23"/>
        </w:rPr>
      </w:pPr>
      <w:r w:rsidRPr="00E52B19">
        <w:rPr>
          <w:sz w:val="23"/>
          <w:szCs w:val="23"/>
        </w:rPr>
        <w:t xml:space="preserve">низкая двигательная активность школьников.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Программа предусматривает организацию оздоровительной работы по следующим направлениям: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>-</w:t>
      </w:r>
      <w:r w:rsidR="00BD62FE">
        <w:rPr>
          <w:sz w:val="23"/>
          <w:szCs w:val="23"/>
        </w:rPr>
        <w:t xml:space="preserve"> </w:t>
      </w:r>
      <w:r w:rsidRPr="00E52B19">
        <w:rPr>
          <w:sz w:val="23"/>
          <w:szCs w:val="23"/>
        </w:rPr>
        <w:t xml:space="preserve">формирование системы ценности здоровья и здорового образа жизни в деятельности школы.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- разработка и реализация мер, направленных на профилактику алкоголизма, наркомании и других вредных привычек.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- нормализация учебной нагрузки.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- повышение грамотности родителей по вопросам охраны и укрепления здоровья детей.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В школе система оздоровительной работы, включает в себя методическое, спортивно-оздоровительное, образовательную и воспитательную область, ученическое самоуправление, мониторинг уровня физического здоровья учащихся, систематическую работу по охране труда и технике безопасности и работу комиссии по оздоровлению, по организации питания учащихся и контролю за санитарно-гигиеническими нормами и их соблюдением. </w:t>
      </w:r>
    </w:p>
    <w:p w:rsidR="00E52B19" w:rsidRPr="00E52B19" w:rsidRDefault="00E52B19" w:rsidP="00E52B19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Взяв за основу своей деятельности перспективную программу здоровья, каждый учитель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учащихся. Уделялось внимание охвату учащихся горячим питанием, проводились проверки членами родительского комитета школы по организации питания учащихся. </w:t>
      </w:r>
    </w:p>
    <w:p w:rsidR="00892198" w:rsidRDefault="00E52B19" w:rsidP="00892198">
      <w:pPr>
        <w:pStyle w:val="Default"/>
        <w:ind w:firstLine="708"/>
        <w:rPr>
          <w:sz w:val="23"/>
          <w:szCs w:val="23"/>
        </w:rPr>
      </w:pPr>
      <w:r w:rsidRPr="00E52B19">
        <w:rPr>
          <w:sz w:val="23"/>
          <w:szCs w:val="23"/>
        </w:rPr>
        <w:t xml:space="preserve">Учащиеся добиваются прекрасных спортивных успехов во многих спортивных состязаниях. В школе накоплен интересный опыт проведения различных массовых </w:t>
      </w:r>
      <w:proofErr w:type="spellStart"/>
      <w:proofErr w:type="gramStart"/>
      <w:r w:rsidRPr="00E52B19">
        <w:rPr>
          <w:sz w:val="23"/>
          <w:szCs w:val="23"/>
        </w:rPr>
        <w:t>физкультурно</w:t>
      </w:r>
      <w:proofErr w:type="spellEnd"/>
      <w:r w:rsidRPr="00E52B19">
        <w:rPr>
          <w:sz w:val="23"/>
          <w:szCs w:val="23"/>
        </w:rPr>
        <w:t xml:space="preserve"> – оздоровительных</w:t>
      </w:r>
      <w:proofErr w:type="gramEnd"/>
      <w:r w:rsidRPr="00E52B19">
        <w:rPr>
          <w:sz w:val="23"/>
          <w:szCs w:val="23"/>
        </w:rPr>
        <w:t xml:space="preserve"> мероприятий с учащимися. В рамках спортивно – оздоровительного направления были проведены традиционные мероприятия: </w:t>
      </w:r>
      <w:proofErr w:type="gramStart"/>
      <w:r w:rsidRPr="00E52B19">
        <w:rPr>
          <w:sz w:val="23"/>
          <w:szCs w:val="23"/>
        </w:rPr>
        <w:t xml:space="preserve">«День бегуна», </w:t>
      </w:r>
      <w:r w:rsidRPr="00E52B19">
        <w:rPr>
          <w:sz w:val="23"/>
          <w:szCs w:val="23"/>
        </w:rPr>
        <w:lastRenderedPageBreak/>
        <w:t xml:space="preserve">«День здоровья», соревнования по волейболу, баскетболу, президентские состязания, </w:t>
      </w:r>
      <w:r w:rsidR="00BD62FE">
        <w:rPr>
          <w:sz w:val="23"/>
          <w:szCs w:val="23"/>
        </w:rPr>
        <w:t>«Спортивный праздник», «Кросс Наций», «Лыжня России</w:t>
      </w:r>
      <w:r w:rsidRPr="00E52B19">
        <w:rPr>
          <w:sz w:val="23"/>
          <w:szCs w:val="23"/>
        </w:rPr>
        <w:t>», «Легкоатлетическая эстафета», «А ну-ка, парни</w:t>
      </w:r>
      <w:r w:rsidR="00BD62FE">
        <w:rPr>
          <w:sz w:val="23"/>
          <w:szCs w:val="23"/>
        </w:rPr>
        <w:t>!</w:t>
      </w:r>
      <w:r w:rsidRPr="00E52B19">
        <w:rPr>
          <w:sz w:val="23"/>
          <w:szCs w:val="23"/>
        </w:rPr>
        <w:t>», «А ну-ка, девушки, а ну красавицы!» и др. Достижения школы в этом направлении отражены в таблице, а п</w:t>
      </w:r>
      <w:r w:rsidR="00BD62FE">
        <w:rPr>
          <w:sz w:val="23"/>
          <w:szCs w:val="23"/>
        </w:rPr>
        <w:t>о рейтингу, проводимому в районе</w:t>
      </w:r>
      <w:r w:rsidRPr="00E52B19">
        <w:rPr>
          <w:sz w:val="23"/>
          <w:szCs w:val="23"/>
        </w:rPr>
        <w:t xml:space="preserve"> наша школа – самая активная и результативная.</w:t>
      </w:r>
      <w:proofErr w:type="gramEnd"/>
      <w:r w:rsidRPr="00E52B19">
        <w:rPr>
          <w:sz w:val="23"/>
          <w:szCs w:val="23"/>
        </w:rPr>
        <w:t xml:space="preserve"> Но недостатком в работе можно считать низкую активность участия в туристич</w:t>
      </w:r>
      <w:r w:rsidR="00BD62FE">
        <w:rPr>
          <w:sz w:val="23"/>
          <w:szCs w:val="23"/>
        </w:rPr>
        <w:t xml:space="preserve">еских соревнованиях, не смотря </w:t>
      </w:r>
      <w:proofErr w:type="gramStart"/>
      <w:r w:rsidR="00BD62FE">
        <w:rPr>
          <w:sz w:val="23"/>
          <w:szCs w:val="23"/>
        </w:rPr>
        <w:t>на</w:t>
      </w:r>
      <w:proofErr w:type="gramEnd"/>
      <w:r w:rsidR="00BD62FE">
        <w:rPr>
          <w:sz w:val="23"/>
          <w:szCs w:val="23"/>
        </w:rPr>
        <w:t xml:space="preserve"> то что имеется специалист</w:t>
      </w:r>
      <w:r w:rsidRPr="00E52B19">
        <w:rPr>
          <w:sz w:val="23"/>
          <w:szCs w:val="23"/>
        </w:rPr>
        <w:t xml:space="preserve"> в этой области по р</w:t>
      </w:r>
      <w:r w:rsidR="00BD62FE">
        <w:rPr>
          <w:sz w:val="23"/>
          <w:szCs w:val="23"/>
        </w:rPr>
        <w:t>аботе с детьми. На уровне района оценка активности – низкая. В 2012 – 2013</w:t>
      </w:r>
      <w:r w:rsidRPr="00E52B19">
        <w:rPr>
          <w:sz w:val="23"/>
          <w:szCs w:val="23"/>
        </w:rPr>
        <w:t xml:space="preserve"> </w:t>
      </w:r>
      <w:r w:rsidR="00BD62FE">
        <w:rPr>
          <w:sz w:val="23"/>
          <w:szCs w:val="23"/>
        </w:rPr>
        <w:t xml:space="preserve">учебном году наши учащиеся 8-11 классов прошли тестирование на </w:t>
      </w:r>
      <w:proofErr w:type="spellStart"/>
      <w:r w:rsidR="00BD62FE">
        <w:rPr>
          <w:sz w:val="23"/>
          <w:szCs w:val="23"/>
        </w:rPr>
        <w:t>наркозависимость</w:t>
      </w:r>
      <w:proofErr w:type="spellEnd"/>
      <w:r w:rsidR="00BD62FE">
        <w:rPr>
          <w:sz w:val="23"/>
          <w:szCs w:val="23"/>
        </w:rPr>
        <w:t>.</w:t>
      </w:r>
      <w:r w:rsidRPr="00E52B19">
        <w:rPr>
          <w:sz w:val="23"/>
          <w:szCs w:val="23"/>
        </w:rPr>
        <w:t xml:space="preserve"> </w:t>
      </w:r>
    </w:p>
    <w:p w:rsidR="00892198" w:rsidRDefault="00892198" w:rsidP="00892198">
      <w:pPr>
        <w:pStyle w:val="Default"/>
        <w:ind w:firstLine="708"/>
        <w:rPr>
          <w:sz w:val="23"/>
          <w:szCs w:val="23"/>
        </w:rPr>
      </w:pPr>
    </w:p>
    <w:p w:rsidR="00892198" w:rsidRDefault="00892198" w:rsidP="0089219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Б</w:t>
      </w:r>
      <w:r w:rsidRPr="00892198">
        <w:rPr>
          <w:sz w:val="23"/>
          <w:szCs w:val="23"/>
        </w:rPr>
        <w:t>ольшая работа была проведена по подготовке к участию в «Президентск</w:t>
      </w:r>
      <w:r>
        <w:rPr>
          <w:sz w:val="23"/>
          <w:szCs w:val="23"/>
        </w:rPr>
        <w:t xml:space="preserve">их состязаниях» где учащиеся  </w:t>
      </w:r>
      <w:proofErr w:type="gramStart"/>
      <w:r>
        <w:rPr>
          <w:sz w:val="23"/>
          <w:szCs w:val="23"/>
        </w:rPr>
        <w:t>10</w:t>
      </w:r>
      <w:proofErr w:type="gramEnd"/>
      <w:r>
        <w:rPr>
          <w:sz w:val="23"/>
          <w:szCs w:val="23"/>
        </w:rPr>
        <w:t xml:space="preserve"> а </w:t>
      </w:r>
      <w:r w:rsidRPr="00892198">
        <w:rPr>
          <w:sz w:val="23"/>
          <w:szCs w:val="23"/>
        </w:rPr>
        <w:t>класса з</w:t>
      </w:r>
      <w:r>
        <w:rPr>
          <w:sz w:val="23"/>
          <w:szCs w:val="23"/>
        </w:rPr>
        <w:t>аняли призовое место (2</w:t>
      </w:r>
      <w:r w:rsidRPr="00892198">
        <w:rPr>
          <w:sz w:val="23"/>
          <w:szCs w:val="23"/>
        </w:rPr>
        <w:t xml:space="preserve"> место)  (Отв. Учит</w:t>
      </w:r>
      <w:r w:rsidR="00195C21">
        <w:rPr>
          <w:sz w:val="23"/>
          <w:szCs w:val="23"/>
        </w:rPr>
        <w:t xml:space="preserve">еля физической культуры </w:t>
      </w:r>
      <w:proofErr w:type="spellStart"/>
      <w:r w:rsidR="00195C21">
        <w:rPr>
          <w:sz w:val="23"/>
          <w:szCs w:val="23"/>
        </w:rPr>
        <w:t>Асабин</w:t>
      </w:r>
      <w:proofErr w:type="spellEnd"/>
      <w:r w:rsidR="00195C21">
        <w:rPr>
          <w:sz w:val="23"/>
          <w:szCs w:val="23"/>
        </w:rPr>
        <w:t xml:space="preserve"> В..А. и </w:t>
      </w:r>
      <w:proofErr w:type="spellStart"/>
      <w:r w:rsidR="00195C21">
        <w:rPr>
          <w:sz w:val="23"/>
          <w:szCs w:val="23"/>
        </w:rPr>
        <w:t>Шуркеев</w:t>
      </w:r>
      <w:proofErr w:type="spellEnd"/>
      <w:r w:rsidR="00195C21">
        <w:rPr>
          <w:sz w:val="23"/>
          <w:szCs w:val="23"/>
        </w:rPr>
        <w:t xml:space="preserve"> У.М.)</w:t>
      </w:r>
    </w:p>
    <w:p w:rsidR="00892198" w:rsidRPr="00892198" w:rsidRDefault="00195C21" w:rsidP="0089219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Активно велась  подготовка к соревнованиям по </w:t>
      </w:r>
      <w:r w:rsidR="00892198" w:rsidRPr="00892198">
        <w:rPr>
          <w:sz w:val="23"/>
          <w:szCs w:val="23"/>
        </w:rPr>
        <w:t>мини-футболу</w:t>
      </w:r>
      <w:r>
        <w:rPr>
          <w:sz w:val="23"/>
          <w:szCs w:val="23"/>
        </w:rPr>
        <w:t xml:space="preserve"> (зимнему и летнему)</w:t>
      </w:r>
      <w:r w:rsidR="00892198" w:rsidRPr="00892198">
        <w:rPr>
          <w:sz w:val="23"/>
          <w:szCs w:val="23"/>
        </w:rPr>
        <w:t>, футбол</w:t>
      </w:r>
      <w:r>
        <w:rPr>
          <w:sz w:val="23"/>
          <w:szCs w:val="23"/>
        </w:rPr>
        <w:t>у, легкоатлетическому кроссу, «Лыжня России», «Кросс Н</w:t>
      </w:r>
      <w:r w:rsidR="00892198" w:rsidRPr="00892198">
        <w:rPr>
          <w:sz w:val="23"/>
          <w:szCs w:val="23"/>
        </w:rPr>
        <w:t>ации». На базе школы ра</w:t>
      </w:r>
      <w:r>
        <w:rPr>
          <w:sz w:val="23"/>
          <w:szCs w:val="23"/>
        </w:rPr>
        <w:t>ботает секция по футболу</w:t>
      </w:r>
      <w:r w:rsidR="00892198" w:rsidRPr="00892198">
        <w:rPr>
          <w:sz w:val="23"/>
          <w:szCs w:val="23"/>
        </w:rPr>
        <w:t>, к</w:t>
      </w:r>
      <w:r>
        <w:rPr>
          <w:sz w:val="23"/>
          <w:szCs w:val="23"/>
        </w:rPr>
        <w:t xml:space="preserve">оторую возглавляет учитель физкультуры, тренер ДЮСШ </w:t>
      </w:r>
      <w:proofErr w:type="spellStart"/>
      <w:r>
        <w:rPr>
          <w:sz w:val="23"/>
          <w:szCs w:val="23"/>
        </w:rPr>
        <w:t>Асабин</w:t>
      </w:r>
      <w:proofErr w:type="spellEnd"/>
      <w:r>
        <w:rPr>
          <w:sz w:val="23"/>
          <w:szCs w:val="23"/>
        </w:rPr>
        <w:t xml:space="preserve"> В.А., </w:t>
      </w:r>
      <w:r w:rsidR="00C45F54">
        <w:rPr>
          <w:sz w:val="23"/>
          <w:szCs w:val="23"/>
        </w:rPr>
        <w:t xml:space="preserve">ОДО «Турист» тренер </w:t>
      </w:r>
      <w:proofErr w:type="spellStart"/>
      <w:r w:rsidR="00C45F54">
        <w:rPr>
          <w:sz w:val="23"/>
          <w:szCs w:val="23"/>
        </w:rPr>
        <w:t>Джелилова</w:t>
      </w:r>
      <w:proofErr w:type="spellEnd"/>
      <w:r w:rsidR="00C45F54">
        <w:rPr>
          <w:sz w:val="23"/>
          <w:szCs w:val="23"/>
        </w:rPr>
        <w:t xml:space="preserve"> О.В., ВПК «Спарта» руководитель </w:t>
      </w:r>
      <w:proofErr w:type="spellStart"/>
      <w:r w:rsidR="00C45F54">
        <w:rPr>
          <w:sz w:val="23"/>
          <w:szCs w:val="23"/>
        </w:rPr>
        <w:t>Шуркеев</w:t>
      </w:r>
      <w:proofErr w:type="spellEnd"/>
      <w:r w:rsidR="00C45F54">
        <w:rPr>
          <w:sz w:val="23"/>
          <w:szCs w:val="23"/>
        </w:rPr>
        <w:t xml:space="preserve"> У.М.</w:t>
      </w:r>
    </w:p>
    <w:p w:rsidR="00892198" w:rsidRPr="00892198" w:rsidRDefault="00892198" w:rsidP="00892198">
      <w:pPr>
        <w:pStyle w:val="Default"/>
        <w:ind w:firstLine="708"/>
        <w:rPr>
          <w:sz w:val="23"/>
          <w:szCs w:val="23"/>
        </w:rPr>
      </w:pPr>
      <w:r w:rsidRPr="00892198">
        <w:rPr>
          <w:sz w:val="23"/>
          <w:szCs w:val="23"/>
        </w:rPr>
        <w:t>Вся внеклассная спортивно-массовая и оздоровительная работа проводилась согласно общеш</w:t>
      </w:r>
      <w:r w:rsidR="00C45F54">
        <w:rPr>
          <w:sz w:val="23"/>
          <w:szCs w:val="23"/>
        </w:rPr>
        <w:t xml:space="preserve">кольного и районного </w:t>
      </w:r>
      <w:r w:rsidRPr="00892198">
        <w:rPr>
          <w:sz w:val="23"/>
          <w:szCs w:val="23"/>
        </w:rPr>
        <w:t xml:space="preserve"> плана. </w:t>
      </w:r>
    </w:p>
    <w:p w:rsidR="00C45F54" w:rsidRPr="006B4595" w:rsidRDefault="00C45F54" w:rsidP="006B4595">
      <w:pPr>
        <w:pStyle w:val="Default"/>
        <w:ind w:firstLine="708"/>
        <w:rPr>
          <w:i/>
          <w:sz w:val="23"/>
          <w:szCs w:val="23"/>
        </w:rPr>
      </w:pPr>
      <w:r>
        <w:rPr>
          <w:sz w:val="23"/>
          <w:szCs w:val="23"/>
        </w:rPr>
        <w:t>Анализируя</w:t>
      </w:r>
      <w:r w:rsidR="00892198" w:rsidRPr="00892198">
        <w:rPr>
          <w:sz w:val="23"/>
          <w:szCs w:val="23"/>
        </w:rPr>
        <w:t xml:space="preserve"> участие команд по различным видам спорта, успех реализации решения пр</w:t>
      </w:r>
      <w:r w:rsidR="006B4595">
        <w:rPr>
          <w:sz w:val="23"/>
          <w:szCs w:val="23"/>
        </w:rPr>
        <w:t xml:space="preserve">облемы самообразования заметен. </w:t>
      </w:r>
      <w:r w:rsidR="006B4595" w:rsidRPr="006B4595">
        <w:rPr>
          <w:i/>
          <w:sz w:val="23"/>
          <w:szCs w:val="23"/>
        </w:rPr>
        <w:t xml:space="preserve">(Таблица участия в спортивных соревнованиях прилагается) </w:t>
      </w:r>
    </w:p>
    <w:p w:rsidR="00C45F54" w:rsidRDefault="00892198" w:rsidP="00C45F54">
      <w:pPr>
        <w:pStyle w:val="Default"/>
        <w:ind w:firstLine="708"/>
        <w:rPr>
          <w:sz w:val="23"/>
          <w:szCs w:val="23"/>
        </w:rPr>
      </w:pPr>
      <w:r w:rsidRPr="00892198">
        <w:rPr>
          <w:sz w:val="23"/>
          <w:szCs w:val="23"/>
        </w:rPr>
        <w:t xml:space="preserve">Учителями физической культуры были проведены следующие мероприятия: школьная олимпиада среди 5-11 классов, приняли участие </w:t>
      </w:r>
      <w:r w:rsidR="00C45F54">
        <w:rPr>
          <w:sz w:val="23"/>
          <w:szCs w:val="23"/>
        </w:rPr>
        <w:t>2</w:t>
      </w:r>
      <w:r w:rsidRPr="00892198">
        <w:rPr>
          <w:sz w:val="23"/>
          <w:szCs w:val="23"/>
        </w:rPr>
        <w:t>60 человек, по сравнению с прошлыми годами увеличилось число участников. Но физические показатели ухудшились у детей из-за несистематических занятий и боле</w:t>
      </w:r>
      <w:r w:rsidR="00C45F54">
        <w:rPr>
          <w:sz w:val="23"/>
          <w:szCs w:val="23"/>
        </w:rPr>
        <w:t>зни детей. Проведены соревнования</w:t>
      </w:r>
      <w:r w:rsidRPr="00892198">
        <w:rPr>
          <w:sz w:val="23"/>
          <w:szCs w:val="23"/>
        </w:rPr>
        <w:t xml:space="preserve"> по мини-футболу среди учащихся 6-х</w:t>
      </w:r>
      <w:r w:rsidR="00C45F54">
        <w:rPr>
          <w:sz w:val="23"/>
          <w:szCs w:val="23"/>
        </w:rPr>
        <w:t>,7-х, 8-х классов (1 место 6а ; 2 место-6в</w:t>
      </w:r>
      <w:r w:rsidRPr="00892198">
        <w:rPr>
          <w:sz w:val="23"/>
          <w:szCs w:val="23"/>
        </w:rPr>
        <w:t>; 3 место-6б</w:t>
      </w:r>
      <w:proofErr w:type="gramStart"/>
      <w:r w:rsidRPr="00892198">
        <w:rPr>
          <w:sz w:val="23"/>
          <w:szCs w:val="23"/>
        </w:rPr>
        <w:t>;); «</w:t>
      </w:r>
      <w:proofErr w:type="spellStart"/>
      <w:proofErr w:type="gramEnd"/>
      <w:r w:rsidRPr="00892198">
        <w:rPr>
          <w:sz w:val="23"/>
          <w:szCs w:val="23"/>
        </w:rPr>
        <w:t>Президенские</w:t>
      </w:r>
      <w:proofErr w:type="spellEnd"/>
      <w:r w:rsidRPr="00892198">
        <w:rPr>
          <w:sz w:val="23"/>
          <w:szCs w:val="23"/>
        </w:rPr>
        <w:t xml:space="preserve"> состязания» (1 место-8 б; 2 место-8а; 3 место-8в); первенство по волейболу 10-11 классы (1 место-10а; 2</w:t>
      </w:r>
      <w:r w:rsidR="00C45F54">
        <w:rPr>
          <w:sz w:val="23"/>
          <w:szCs w:val="23"/>
        </w:rPr>
        <w:t xml:space="preserve"> место -11а; 3 место- 11б</w:t>
      </w:r>
      <w:r w:rsidRPr="00892198">
        <w:rPr>
          <w:sz w:val="23"/>
          <w:szCs w:val="23"/>
        </w:rPr>
        <w:t>); в рамках месячника спортивно-массовой и военно-патриотического воспитания были проведены смотры строя и песни: 5-6 классы, 7 классы «инсценированной песни, «А ну-ка, парни!», «А ну-ка, девушки!" 9-11 классы. Учителя приняли активное участие в спартакиад</w:t>
      </w:r>
      <w:r w:rsidR="00C45F54">
        <w:rPr>
          <w:sz w:val="23"/>
          <w:szCs w:val="23"/>
        </w:rPr>
        <w:t>е учителей школ района и заняли 1 место из 6</w:t>
      </w:r>
      <w:r w:rsidRPr="00892198">
        <w:rPr>
          <w:sz w:val="23"/>
          <w:szCs w:val="23"/>
        </w:rPr>
        <w:t xml:space="preserve"> команд. </w:t>
      </w:r>
      <w:r w:rsidR="00C45F54">
        <w:rPr>
          <w:sz w:val="23"/>
          <w:szCs w:val="23"/>
        </w:rPr>
        <w:t xml:space="preserve">  </w:t>
      </w:r>
    </w:p>
    <w:p w:rsidR="00892198" w:rsidRPr="00892198" w:rsidRDefault="00892198" w:rsidP="00C45F54">
      <w:pPr>
        <w:pStyle w:val="Default"/>
        <w:ind w:firstLine="708"/>
        <w:rPr>
          <w:sz w:val="23"/>
          <w:szCs w:val="23"/>
        </w:rPr>
      </w:pPr>
      <w:r w:rsidRPr="00892198">
        <w:rPr>
          <w:sz w:val="23"/>
          <w:szCs w:val="23"/>
        </w:rPr>
        <w:t xml:space="preserve">Несмотря на </w:t>
      </w:r>
      <w:r w:rsidR="00E04516">
        <w:rPr>
          <w:sz w:val="23"/>
          <w:szCs w:val="23"/>
        </w:rPr>
        <w:t>активную работу в этом направлении в школе еще есть часть ребят не  серьезно относившихся к своему здоровью, не посещающих не только спортивные секции</w:t>
      </w:r>
      <w:proofErr w:type="gramStart"/>
      <w:r w:rsidR="00E04516">
        <w:rPr>
          <w:sz w:val="23"/>
          <w:szCs w:val="23"/>
        </w:rPr>
        <w:t xml:space="preserve"> ,</w:t>
      </w:r>
      <w:proofErr w:type="gramEnd"/>
      <w:r w:rsidR="00E04516">
        <w:rPr>
          <w:sz w:val="23"/>
          <w:szCs w:val="23"/>
        </w:rPr>
        <w:t xml:space="preserve"> но и уроки физкультуры. </w:t>
      </w:r>
      <w:r w:rsidRPr="00892198">
        <w:rPr>
          <w:sz w:val="23"/>
          <w:szCs w:val="23"/>
        </w:rPr>
        <w:t xml:space="preserve"> Низкий уровень физическо</w:t>
      </w:r>
      <w:r w:rsidR="00E04516">
        <w:rPr>
          <w:sz w:val="23"/>
          <w:szCs w:val="23"/>
        </w:rPr>
        <w:t>го развития и интерес у детей 7в,8в,8б,9б, 11а</w:t>
      </w:r>
      <w:proofErr w:type="gramStart"/>
      <w:r w:rsidR="00E04516">
        <w:rPr>
          <w:sz w:val="23"/>
          <w:szCs w:val="23"/>
        </w:rPr>
        <w:t xml:space="preserve"> .</w:t>
      </w:r>
      <w:proofErr w:type="gramEnd"/>
      <w:r w:rsidR="00E04516">
        <w:rPr>
          <w:sz w:val="23"/>
          <w:szCs w:val="23"/>
        </w:rPr>
        <w:t xml:space="preserve"> </w:t>
      </w:r>
      <w:r w:rsidRPr="00892198">
        <w:rPr>
          <w:sz w:val="23"/>
          <w:szCs w:val="23"/>
        </w:rPr>
        <w:t xml:space="preserve"> При проведении Всероссийского Дня Здоровья были проведены часы общения и акции на темы: «Мы выбираем жизнь», «Искусство быть здоровым!», «Берегите здоровье», «Будь здоров», «Искусство быть здоровым», «</w:t>
      </w:r>
      <w:r w:rsidR="00E04516">
        <w:rPr>
          <w:sz w:val="23"/>
          <w:szCs w:val="23"/>
        </w:rPr>
        <w:t>Я выбираю спорт как альтернативу</w:t>
      </w:r>
      <w:r w:rsidRPr="00892198">
        <w:rPr>
          <w:sz w:val="23"/>
          <w:szCs w:val="23"/>
        </w:rPr>
        <w:t xml:space="preserve">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 </w:t>
      </w:r>
    </w:p>
    <w:p w:rsidR="00892198" w:rsidRDefault="00892198" w:rsidP="00892198">
      <w:pPr>
        <w:pStyle w:val="Default"/>
        <w:ind w:firstLine="708"/>
        <w:rPr>
          <w:sz w:val="23"/>
          <w:szCs w:val="23"/>
        </w:rPr>
      </w:pPr>
      <w:r w:rsidRPr="00892198">
        <w:rPr>
          <w:sz w:val="23"/>
          <w:szCs w:val="23"/>
        </w:rPr>
        <w:t>Акции: - «Брось курить или выиграй!», «Быть здоровым – это модно!», «Скажи здоровью – ДА!»</w:t>
      </w:r>
      <w:proofErr w:type="gramStart"/>
      <w:r w:rsidRPr="00892198">
        <w:rPr>
          <w:sz w:val="23"/>
          <w:szCs w:val="23"/>
        </w:rPr>
        <w:t>,«</w:t>
      </w:r>
      <w:proofErr w:type="gramEnd"/>
      <w:r w:rsidRPr="00892198">
        <w:rPr>
          <w:sz w:val="23"/>
          <w:szCs w:val="23"/>
        </w:rPr>
        <w:t xml:space="preserve">Физическая активность – путь к долголетию!», «Мы выбираем здоровье!», «Жизнь без наркотиков», «На зарядку становись!». </w:t>
      </w:r>
    </w:p>
    <w:p w:rsidR="00E04516" w:rsidRPr="00892198" w:rsidRDefault="00E04516" w:rsidP="00892198">
      <w:pPr>
        <w:pStyle w:val="Default"/>
        <w:ind w:firstLine="708"/>
        <w:rPr>
          <w:sz w:val="23"/>
          <w:szCs w:val="23"/>
        </w:rPr>
      </w:pPr>
    </w:p>
    <w:p w:rsidR="00892198" w:rsidRPr="00E04516" w:rsidRDefault="00892198" w:rsidP="00E04516">
      <w:pPr>
        <w:pStyle w:val="Default"/>
        <w:rPr>
          <w:b/>
          <w:i/>
          <w:sz w:val="28"/>
          <w:szCs w:val="28"/>
        </w:rPr>
      </w:pPr>
      <w:r w:rsidRPr="00E04516">
        <w:rPr>
          <w:b/>
          <w:i/>
          <w:sz w:val="28"/>
          <w:szCs w:val="28"/>
        </w:rPr>
        <w:t xml:space="preserve">Духовно-нравственное воспитание </w:t>
      </w:r>
    </w:p>
    <w:p w:rsidR="00892198" w:rsidRPr="00892198" w:rsidRDefault="00892198" w:rsidP="00892198">
      <w:pPr>
        <w:pStyle w:val="Default"/>
        <w:ind w:firstLine="708"/>
        <w:rPr>
          <w:sz w:val="23"/>
          <w:szCs w:val="23"/>
        </w:rPr>
      </w:pPr>
      <w:r w:rsidRPr="00892198">
        <w:rPr>
          <w:sz w:val="23"/>
          <w:szCs w:val="23"/>
        </w:rPr>
        <w:t xml:space="preserve">Цель: Дальнейшее совершенствование и развитие индивидуальных творческих способностей учащихся. Развитие художественного вкуса, умения видеть, понимать и анализировать прекрасное. Проводить тематические праздники с помощью родителей и детей. </w:t>
      </w:r>
    </w:p>
    <w:p w:rsidR="00892198" w:rsidRPr="00892198" w:rsidRDefault="00892198" w:rsidP="00892198">
      <w:pPr>
        <w:pStyle w:val="Default"/>
        <w:ind w:firstLine="708"/>
        <w:rPr>
          <w:sz w:val="23"/>
          <w:szCs w:val="23"/>
        </w:rPr>
      </w:pPr>
      <w:proofErr w:type="gramStart"/>
      <w:r w:rsidRPr="00892198">
        <w:rPr>
          <w:sz w:val="23"/>
          <w:szCs w:val="23"/>
        </w:rPr>
        <w:t>Программа духовно-нравственного воспитания учащихся и мероприятия по е</w:t>
      </w:r>
      <w:r w:rsidRPr="00892198">
        <w:rPr>
          <w:rFonts w:ascii="Cambria Math" w:hAnsi="Cambria Math" w:cs="Cambria Math"/>
          <w:sz w:val="23"/>
          <w:szCs w:val="23"/>
        </w:rPr>
        <w:t>ѐ</w:t>
      </w:r>
      <w:r w:rsidR="00E04516">
        <w:rPr>
          <w:sz w:val="23"/>
          <w:szCs w:val="23"/>
        </w:rPr>
        <w:t xml:space="preserve"> реализации разработаны в сентябре</w:t>
      </w:r>
      <w:r w:rsidRPr="00892198">
        <w:rPr>
          <w:sz w:val="23"/>
          <w:szCs w:val="23"/>
        </w:rPr>
        <w:t xml:space="preserve"> 2011 года сроком на 5 лет с целью организации систематической и целенаправленной педагогической деятельности по формированию у учащихся единого воспитательного пространства, содействие воспитательной деятельности семьи, повышение социального статуса воспитания в системе образования школы, координация и укрепление взаимодействия всех участников воспитательного процесса: учащихся, педагогов, родителей;</w:t>
      </w:r>
      <w:proofErr w:type="gramEnd"/>
      <w:r w:rsidRPr="00892198">
        <w:rPr>
          <w:sz w:val="23"/>
          <w:szCs w:val="23"/>
        </w:rPr>
        <w:t xml:space="preserve"> </w:t>
      </w:r>
      <w:proofErr w:type="gramStart"/>
      <w:r w:rsidRPr="00892198">
        <w:rPr>
          <w:sz w:val="23"/>
          <w:szCs w:val="23"/>
        </w:rPr>
        <w:t xml:space="preserve">повышение профессионального уровня управления воспитательным процессом; совершенствование содержания и механизмов нравственного, </w:t>
      </w:r>
      <w:r w:rsidRPr="00892198">
        <w:rPr>
          <w:sz w:val="23"/>
          <w:szCs w:val="23"/>
        </w:rPr>
        <w:lastRenderedPageBreak/>
        <w:t>гражданско-патриотического, художественно-эстетического, трудового и физического воспитания учащихся, формирование уважительного отношения к правам ребенка в соответствии с Конвенцией ООН о правах ребенка; развить чувство прекрасного, любовь и интерес к культуре Отечества и к мировой культуре; умение найти свое место в творчестве, массовое участие в культурном досуге.</w:t>
      </w:r>
      <w:proofErr w:type="gramEnd"/>
      <w:r w:rsidRPr="00892198">
        <w:rPr>
          <w:sz w:val="23"/>
          <w:szCs w:val="23"/>
        </w:rPr>
        <w:t xml:space="preserve"> Программа ориентирована на все возрастные группы учащихся, коллектив педагогов и родителей учащихся школы. При разработке Программы учитывался переход на ФГОС и положительный опыт деятельности образовательного учреждения, современная образовательная ситуация и тенденции развития школы. </w:t>
      </w:r>
    </w:p>
    <w:p w:rsidR="00887D2F" w:rsidRPr="00E52B19" w:rsidRDefault="00892198" w:rsidP="00892198">
      <w:pPr>
        <w:pStyle w:val="Default"/>
        <w:ind w:firstLine="708"/>
        <w:rPr>
          <w:b/>
          <w:sz w:val="23"/>
          <w:szCs w:val="23"/>
        </w:rPr>
      </w:pPr>
      <w:r w:rsidRPr="00892198">
        <w:rPr>
          <w:sz w:val="23"/>
          <w:szCs w:val="23"/>
        </w:rPr>
        <w:t>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</w:t>
      </w:r>
    </w:p>
    <w:p w:rsidR="00887D2F" w:rsidRDefault="00887D2F" w:rsidP="0036591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Главный результат данной задачи заключается в развитии нравственной ответственности личности, готовности к самореализации, саморазвитию и</w:t>
      </w:r>
      <w:r w:rsidR="00365913">
        <w:rPr>
          <w:sz w:val="23"/>
          <w:szCs w:val="23"/>
        </w:rPr>
        <w:t xml:space="preserve"> нравственному совершенствованию</w:t>
      </w:r>
      <w:r>
        <w:rPr>
          <w:sz w:val="23"/>
          <w:szCs w:val="23"/>
        </w:rPr>
        <w:t xml:space="preserve">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системе воспитательной работы по </w:t>
      </w:r>
      <w:proofErr w:type="gramStart"/>
      <w:r>
        <w:rPr>
          <w:sz w:val="23"/>
          <w:szCs w:val="23"/>
        </w:rPr>
        <w:t>духовно-нравственного</w:t>
      </w:r>
      <w:proofErr w:type="gramEnd"/>
      <w:r>
        <w:rPr>
          <w:sz w:val="23"/>
          <w:szCs w:val="23"/>
        </w:rPr>
        <w:t xml:space="preserve"> воспитанию самыми яркими были праздники: </w:t>
      </w:r>
      <w:proofErr w:type="gramStart"/>
      <w:r>
        <w:rPr>
          <w:sz w:val="23"/>
          <w:szCs w:val="23"/>
        </w:rPr>
        <w:t>День Знаний, День Учителя, Праздни</w:t>
      </w:r>
      <w:r w:rsidR="00365913">
        <w:rPr>
          <w:sz w:val="23"/>
          <w:szCs w:val="23"/>
        </w:rPr>
        <w:t>к матери, «Знакомьтесь, это мы!</w:t>
      </w:r>
      <w:r>
        <w:rPr>
          <w:sz w:val="23"/>
          <w:szCs w:val="23"/>
        </w:rPr>
        <w:t>», Осенний бал, Дни</w:t>
      </w:r>
      <w:r w:rsidR="008D5BB9">
        <w:rPr>
          <w:sz w:val="23"/>
          <w:szCs w:val="23"/>
        </w:rPr>
        <w:t xml:space="preserve"> добрых дел, школьный и районный</w:t>
      </w:r>
      <w:r>
        <w:rPr>
          <w:sz w:val="23"/>
          <w:szCs w:val="23"/>
        </w:rPr>
        <w:t xml:space="preserve"> КВН, Новогодний карнавал, Рождественские праздники, Бал в честь прекрасной Татьяны, «Масленица»  «А ну–</w:t>
      </w:r>
      <w:proofErr w:type="spellStart"/>
      <w:r>
        <w:rPr>
          <w:sz w:val="23"/>
          <w:szCs w:val="23"/>
        </w:rPr>
        <w:t>ка</w:t>
      </w:r>
      <w:proofErr w:type="spellEnd"/>
      <w:r>
        <w:rPr>
          <w:sz w:val="23"/>
          <w:szCs w:val="23"/>
        </w:rPr>
        <w:t>, девочки», Фестиваль детского</w:t>
      </w:r>
      <w:r w:rsidR="008D5BB9">
        <w:rPr>
          <w:sz w:val="23"/>
          <w:szCs w:val="23"/>
        </w:rPr>
        <w:t xml:space="preserve"> и юношеского творчества «Зажги свою звезду</w:t>
      </w:r>
      <w:r>
        <w:rPr>
          <w:sz w:val="23"/>
          <w:szCs w:val="23"/>
        </w:rPr>
        <w:t>», Ярмарка концерт, Вечер посвященной авторской песни, конкурс инсценированной патриотической песни, День родной школы, День Детст</w:t>
      </w:r>
      <w:r w:rsidR="008D5BB9">
        <w:rPr>
          <w:sz w:val="23"/>
          <w:szCs w:val="23"/>
        </w:rPr>
        <w:t>ва, Дни театра, Последний звонок</w:t>
      </w:r>
      <w:r>
        <w:rPr>
          <w:sz w:val="23"/>
          <w:szCs w:val="23"/>
        </w:rPr>
        <w:t>, Выпускные вечера</w:t>
      </w:r>
      <w:proofErr w:type="gramEnd"/>
      <w:r>
        <w:rPr>
          <w:sz w:val="23"/>
          <w:szCs w:val="23"/>
        </w:rPr>
        <w:t>, Международный день защиты детей, Внимание дети, Внимание пешеход, День независимости которых приним</w:t>
      </w:r>
      <w:r w:rsidR="008D5BB9">
        <w:rPr>
          <w:sz w:val="23"/>
          <w:szCs w:val="23"/>
        </w:rPr>
        <w:t>али активное участие учащиеся 1-11-х</w:t>
      </w:r>
      <w:r>
        <w:rPr>
          <w:sz w:val="23"/>
          <w:szCs w:val="23"/>
        </w:rPr>
        <w:t xml:space="preserve"> класс</w:t>
      </w:r>
      <w:r w:rsidR="008D5BB9">
        <w:rPr>
          <w:sz w:val="23"/>
          <w:szCs w:val="23"/>
        </w:rPr>
        <w:t>ов</w:t>
      </w:r>
      <w:r>
        <w:rPr>
          <w:sz w:val="23"/>
          <w:szCs w:val="23"/>
        </w:rPr>
        <w:t xml:space="preserve">. </w:t>
      </w:r>
    </w:p>
    <w:p w:rsidR="00887D2F" w:rsidRDefault="00887D2F" w:rsidP="008D5BB9">
      <w:pPr>
        <w:pStyle w:val="Default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>Продолжается работа шк</w:t>
      </w:r>
      <w:r w:rsidR="008D5BB9">
        <w:rPr>
          <w:sz w:val="23"/>
          <w:szCs w:val="23"/>
        </w:rPr>
        <w:t>ольного научного общества «</w:t>
      </w:r>
      <w:r w:rsidR="009146E0">
        <w:rPr>
          <w:sz w:val="23"/>
          <w:szCs w:val="23"/>
        </w:rPr>
        <w:t xml:space="preserve">Природа. Наука. </w:t>
      </w:r>
      <w:proofErr w:type="gramEnd"/>
      <w:r w:rsidR="009146E0">
        <w:rPr>
          <w:sz w:val="23"/>
          <w:szCs w:val="23"/>
        </w:rPr>
        <w:t>Человек</w:t>
      </w:r>
      <w:r>
        <w:rPr>
          <w:sz w:val="23"/>
          <w:szCs w:val="23"/>
        </w:rPr>
        <w:t xml:space="preserve">». В </w:t>
      </w:r>
      <w:r w:rsidR="009146E0">
        <w:rPr>
          <w:sz w:val="23"/>
          <w:szCs w:val="23"/>
        </w:rPr>
        <w:t>текущем учебном году активными участниками НОУ стали учащиеся среднего и младшего звена</w:t>
      </w:r>
      <w:proofErr w:type="gramStart"/>
      <w:r w:rsidR="009146E0"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Учащиеся ведут свои исс</w:t>
      </w:r>
      <w:r w:rsidR="009146E0">
        <w:rPr>
          <w:sz w:val="23"/>
          <w:szCs w:val="23"/>
        </w:rPr>
        <w:t>ледования в секциях «Краеведение», «</w:t>
      </w:r>
      <w:proofErr w:type="spellStart"/>
      <w:r w:rsidR="009146E0">
        <w:rPr>
          <w:sz w:val="23"/>
          <w:szCs w:val="23"/>
        </w:rPr>
        <w:t>Физико</w:t>
      </w:r>
      <w:proofErr w:type="spellEnd"/>
      <w:r w:rsidR="009146E0">
        <w:rPr>
          <w:sz w:val="23"/>
          <w:szCs w:val="23"/>
        </w:rPr>
        <w:t xml:space="preserve"> -математическая</w:t>
      </w:r>
      <w:r>
        <w:rPr>
          <w:sz w:val="23"/>
          <w:szCs w:val="23"/>
        </w:rPr>
        <w:t xml:space="preserve">», </w:t>
      </w:r>
      <w:r w:rsidR="009146E0">
        <w:rPr>
          <w:sz w:val="23"/>
          <w:szCs w:val="23"/>
        </w:rPr>
        <w:t xml:space="preserve">«Социально-гуманитарная», </w:t>
      </w:r>
      <w:r>
        <w:rPr>
          <w:sz w:val="23"/>
          <w:szCs w:val="23"/>
        </w:rPr>
        <w:t xml:space="preserve">«Летопись родного края», «Природное наследие», «Культурное наследие», «Этнография», «Военная история», «История детского движения», «История моей семьи».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Хорошим результатом в области ученических исследований способствует кадровый потенциал преподавателей. В школьном научном обществе ведут занятия учителя высшей и первой категории, владеющие методологической и исследовательской культурой (К</w:t>
      </w:r>
      <w:r w:rsidR="009146E0">
        <w:rPr>
          <w:sz w:val="23"/>
          <w:szCs w:val="23"/>
        </w:rPr>
        <w:t xml:space="preserve">авалер Н.А., Классен В.И., </w:t>
      </w:r>
      <w:proofErr w:type="spellStart"/>
      <w:r w:rsidR="009146E0">
        <w:rPr>
          <w:sz w:val="23"/>
          <w:szCs w:val="23"/>
        </w:rPr>
        <w:t>карибаев</w:t>
      </w:r>
      <w:proofErr w:type="spellEnd"/>
      <w:r w:rsidR="009146E0">
        <w:rPr>
          <w:sz w:val="23"/>
          <w:szCs w:val="23"/>
        </w:rPr>
        <w:t xml:space="preserve"> Р.И., Шостак С.В.</w:t>
      </w:r>
      <w:r>
        <w:rPr>
          <w:sz w:val="23"/>
          <w:szCs w:val="23"/>
        </w:rPr>
        <w:t xml:space="preserve">).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 результатам видно, что дети, под руководством педагогов, могут вести научно – исследовательскую работу, однако необходимо увеличить количество участников</w:t>
      </w:r>
      <w:r w:rsidR="009146E0">
        <w:rPr>
          <w:sz w:val="23"/>
          <w:szCs w:val="23"/>
        </w:rPr>
        <w:t xml:space="preserve"> научно - практических конференций среди учащихся старшего звена, не смотря на их занятость.</w:t>
      </w:r>
    </w:p>
    <w:p w:rsidR="00887D2F" w:rsidRDefault="00887D2F" w:rsidP="009146E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Этот вопрос был, вынесен на обсуждение методического совета школы и руководителям МО было предложено разработать темы будущих выступлений, алгоритм работы с одаренными детьми, усовершенствовать программу «Одаренные дети».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этому направлению планируется работа с родителями.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Одним из направлений Приоритетного Национального Проекта «Образование» является поддержка инициативной способной талантливой молодежи. Наша школа в этом учебном году продолжила работу по этому направлению. Учащиеся ш</w:t>
      </w:r>
      <w:r w:rsidR="009146E0">
        <w:rPr>
          <w:sz w:val="23"/>
          <w:szCs w:val="23"/>
        </w:rPr>
        <w:t xml:space="preserve">колы участвуют во всех районных </w:t>
      </w:r>
      <w:r>
        <w:rPr>
          <w:sz w:val="23"/>
          <w:szCs w:val="23"/>
        </w:rPr>
        <w:t xml:space="preserve"> и областных научных конференциях, олимпиада</w:t>
      </w:r>
      <w:r w:rsidR="009146E0">
        <w:rPr>
          <w:sz w:val="23"/>
          <w:szCs w:val="23"/>
        </w:rPr>
        <w:t>х</w:t>
      </w:r>
      <w:r>
        <w:rPr>
          <w:sz w:val="23"/>
          <w:szCs w:val="23"/>
        </w:rPr>
        <w:t xml:space="preserve">, спортивных соревнованиях. </w:t>
      </w:r>
    </w:p>
    <w:p w:rsidR="00887D2F" w:rsidRDefault="00887D2F" w:rsidP="00887D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школы </w:t>
      </w:r>
      <w:r w:rsidR="009146E0">
        <w:rPr>
          <w:sz w:val="23"/>
          <w:szCs w:val="23"/>
        </w:rPr>
        <w:t>активно и результативно приняли  участие в международных играх-конкурсах</w:t>
      </w:r>
      <w:r>
        <w:rPr>
          <w:sz w:val="23"/>
          <w:szCs w:val="23"/>
        </w:rPr>
        <w:t xml:space="preserve"> «Кенг</w:t>
      </w:r>
      <w:r w:rsidR="009146E0">
        <w:rPr>
          <w:sz w:val="23"/>
          <w:szCs w:val="23"/>
        </w:rPr>
        <w:t xml:space="preserve">уру – математика для всех», </w:t>
      </w:r>
      <w:r>
        <w:rPr>
          <w:sz w:val="23"/>
          <w:szCs w:val="23"/>
        </w:rPr>
        <w:t xml:space="preserve"> «Русский медвежонок-языкознание для всех», в международном игровом конкурсе по истории и мировой художественной культуре «Золотое руно», «Коала» по иностранному языку. </w:t>
      </w:r>
    </w:p>
    <w:p w:rsidR="00EA5E95" w:rsidRDefault="009146E0" w:rsidP="00EA5E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</w:t>
      </w:r>
      <w:r w:rsidR="006E1DE9">
        <w:rPr>
          <w:sz w:val="23"/>
          <w:szCs w:val="23"/>
        </w:rPr>
        <w:t xml:space="preserve">10-11 классов </w:t>
      </w:r>
      <w:r>
        <w:rPr>
          <w:sz w:val="23"/>
          <w:szCs w:val="23"/>
        </w:rPr>
        <w:t>нашей школы ежегодно участвуют  в научно-практической конференции при ОГУ</w:t>
      </w:r>
      <w:r w:rsidR="006E1DE9">
        <w:rPr>
          <w:sz w:val="23"/>
          <w:szCs w:val="23"/>
        </w:rPr>
        <w:t xml:space="preserve"> и  занимают призовые места. В течение 2012-2013</w:t>
      </w:r>
      <w:r w:rsidR="00887D2F">
        <w:rPr>
          <w:sz w:val="23"/>
          <w:szCs w:val="23"/>
        </w:rPr>
        <w:t xml:space="preserve"> учебного года наметилась тенденция активизации принятия участия классов в различных школьных, внеклассных и внешкольных мероприятиях</w:t>
      </w:r>
      <w:proofErr w:type="gramStart"/>
      <w:r w:rsidR="00887D2F">
        <w:rPr>
          <w:sz w:val="23"/>
          <w:szCs w:val="23"/>
        </w:rPr>
        <w:t xml:space="preserve"> .</w:t>
      </w:r>
      <w:proofErr w:type="gramEnd"/>
      <w:r w:rsidR="00887D2F">
        <w:rPr>
          <w:sz w:val="23"/>
          <w:szCs w:val="23"/>
        </w:rPr>
        <w:t xml:space="preserve">Хотелось, чтобы </w:t>
      </w:r>
      <w:r w:rsidR="00EA5E95">
        <w:rPr>
          <w:sz w:val="23"/>
          <w:szCs w:val="23"/>
        </w:rPr>
        <w:t xml:space="preserve">классные руководители относились к подготовке учащихся с большей ответственностью и добросовестностью. Классным руководителям не допускать самоподготовку учащихся к мероприятиям, классный </w:t>
      </w:r>
      <w:r w:rsidR="00EA5E95">
        <w:rPr>
          <w:sz w:val="23"/>
          <w:szCs w:val="23"/>
        </w:rPr>
        <w:lastRenderedPageBreak/>
        <w:t xml:space="preserve">руководитель по должностным обязанностям обязан присутствовать при репетициях класса, обязан присутствовать при выступлении класса в актовом зале или в любом другом месте проведения. </w:t>
      </w:r>
    </w:p>
    <w:p w:rsidR="006606E4" w:rsidRDefault="006606E4" w:rsidP="00EA5E95"/>
    <w:p w:rsidR="006606E4" w:rsidRDefault="006606E4" w:rsidP="006606E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Подпрограмма «Профессиональное самоопределение учащихся 8 – 11 классов» </w:t>
      </w:r>
    </w:p>
    <w:p w:rsidR="006606E4" w:rsidRPr="00EA5E95" w:rsidRDefault="006606E4" w:rsidP="00EA5E95">
      <w:pPr>
        <w:ind w:firstLine="708"/>
        <w:rPr>
          <w:rFonts w:ascii="Times New Roman" w:hAnsi="Times New Roman" w:cs="Times New Roman"/>
        </w:rPr>
      </w:pPr>
      <w:r w:rsidRPr="00EA5E95">
        <w:rPr>
          <w:rFonts w:ascii="Times New Roman" w:hAnsi="Times New Roman" w:cs="Times New Roman"/>
          <w:sz w:val="23"/>
          <w:szCs w:val="23"/>
        </w:rPr>
        <w:t>С учащимися 8 – 11 классов проводится работа по профориентации, с эт</w:t>
      </w:r>
      <w:r w:rsidR="00EA5E95">
        <w:rPr>
          <w:rFonts w:ascii="Times New Roman" w:hAnsi="Times New Roman" w:cs="Times New Roman"/>
          <w:sz w:val="23"/>
          <w:szCs w:val="23"/>
        </w:rPr>
        <w:t xml:space="preserve">ой целью </w:t>
      </w:r>
      <w:r w:rsidRPr="00EA5E95">
        <w:rPr>
          <w:rFonts w:ascii="Times New Roman" w:hAnsi="Times New Roman" w:cs="Times New Roman"/>
          <w:sz w:val="23"/>
          <w:szCs w:val="23"/>
        </w:rPr>
        <w:t xml:space="preserve">организуются встречи с представителями вузов, лицеев, колледжей. Изучались интересы и склонности учащихся 9-х классов к той или иной </w:t>
      </w:r>
      <w:r w:rsidR="009351FF">
        <w:rPr>
          <w:rFonts w:ascii="Times New Roman" w:hAnsi="Times New Roman" w:cs="Times New Roman"/>
          <w:sz w:val="23"/>
          <w:szCs w:val="23"/>
        </w:rPr>
        <w:t>профессии. В течение года</w:t>
      </w:r>
      <w:r w:rsidRPr="00EA5E95">
        <w:rPr>
          <w:rFonts w:ascii="Times New Roman" w:hAnsi="Times New Roman" w:cs="Times New Roman"/>
          <w:sz w:val="23"/>
          <w:szCs w:val="23"/>
        </w:rPr>
        <w:t xml:space="preserve"> ребя</w:t>
      </w:r>
      <w:r w:rsidR="00EA5E95">
        <w:rPr>
          <w:rFonts w:ascii="Times New Roman" w:hAnsi="Times New Roman" w:cs="Times New Roman"/>
          <w:sz w:val="23"/>
          <w:szCs w:val="23"/>
        </w:rPr>
        <w:t>та смогли познакомиться с</w:t>
      </w:r>
      <w:r w:rsidRPr="00EA5E95">
        <w:rPr>
          <w:rFonts w:ascii="Times New Roman" w:hAnsi="Times New Roman" w:cs="Times New Roman"/>
          <w:sz w:val="23"/>
          <w:szCs w:val="23"/>
        </w:rPr>
        <w:t xml:space="preserve"> ВУЗами и </w:t>
      </w:r>
      <w:proofErr w:type="spellStart"/>
      <w:r w:rsidRPr="00EA5E95">
        <w:rPr>
          <w:rFonts w:ascii="Times New Roman" w:hAnsi="Times New Roman" w:cs="Times New Roman"/>
          <w:sz w:val="23"/>
          <w:szCs w:val="23"/>
        </w:rPr>
        <w:t>СУЗами</w:t>
      </w:r>
      <w:proofErr w:type="spellEnd"/>
      <w:r w:rsidRPr="00EA5E95">
        <w:rPr>
          <w:rFonts w:ascii="Times New Roman" w:hAnsi="Times New Roman" w:cs="Times New Roman"/>
          <w:sz w:val="23"/>
          <w:szCs w:val="23"/>
        </w:rPr>
        <w:t xml:space="preserve"> </w:t>
      </w:r>
      <w:r w:rsidR="00EA5E95">
        <w:rPr>
          <w:rFonts w:ascii="Times New Roman" w:hAnsi="Times New Roman" w:cs="Times New Roman"/>
          <w:sz w:val="23"/>
          <w:szCs w:val="23"/>
        </w:rPr>
        <w:t xml:space="preserve"> Оренбургской области</w:t>
      </w:r>
      <w:proofErr w:type="gramStart"/>
      <w:r w:rsidR="00EA5E95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="00EA5E95">
        <w:rPr>
          <w:rFonts w:ascii="Times New Roman" w:hAnsi="Times New Roman" w:cs="Times New Roman"/>
          <w:sz w:val="23"/>
          <w:szCs w:val="23"/>
        </w:rPr>
        <w:t xml:space="preserve"> а также другими учебными заведениями, встречались </w:t>
      </w:r>
      <w:r w:rsidRPr="00EA5E95">
        <w:rPr>
          <w:rFonts w:ascii="Times New Roman" w:hAnsi="Times New Roman" w:cs="Times New Roman"/>
          <w:sz w:val="23"/>
          <w:szCs w:val="23"/>
        </w:rPr>
        <w:t xml:space="preserve"> с людьми интересных или редких про</w:t>
      </w:r>
      <w:r w:rsidR="009351FF">
        <w:rPr>
          <w:rFonts w:ascii="Times New Roman" w:hAnsi="Times New Roman" w:cs="Times New Roman"/>
          <w:sz w:val="23"/>
          <w:szCs w:val="23"/>
        </w:rPr>
        <w:t>фессий (такая встреча прошла в 9</w:t>
      </w:r>
      <w:r w:rsidRPr="00EA5E95">
        <w:rPr>
          <w:rFonts w:ascii="Times New Roman" w:hAnsi="Times New Roman" w:cs="Times New Roman"/>
          <w:sz w:val="23"/>
          <w:szCs w:val="23"/>
        </w:rPr>
        <w:t>Б классе – классн</w:t>
      </w:r>
      <w:r w:rsidR="00EA5E95">
        <w:rPr>
          <w:rFonts w:ascii="Times New Roman" w:hAnsi="Times New Roman" w:cs="Times New Roman"/>
          <w:sz w:val="23"/>
          <w:szCs w:val="23"/>
        </w:rPr>
        <w:t xml:space="preserve">ый руководитель </w:t>
      </w:r>
      <w:proofErr w:type="spellStart"/>
      <w:r w:rsidR="00EA5E95">
        <w:rPr>
          <w:rFonts w:ascii="Times New Roman" w:hAnsi="Times New Roman" w:cs="Times New Roman"/>
          <w:sz w:val="23"/>
          <w:szCs w:val="23"/>
        </w:rPr>
        <w:t>Шаманина</w:t>
      </w:r>
      <w:proofErr w:type="spellEnd"/>
      <w:r w:rsidR="00EA5E95">
        <w:rPr>
          <w:rFonts w:ascii="Times New Roman" w:hAnsi="Times New Roman" w:cs="Times New Roman"/>
          <w:sz w:val="23"/>
          <w:szCs w:val="23"/>
        </w:rPr>
        <w:t xml:space="preserve"> Е.Д.</w:t>
      </w:r>
      <w:r w:rsidRPr="00EA5E95">
        <w:rPr>
          <w:rFonts w:ascii="Times New Roman" w:hAnsi="Times New Roman" w:cs="Times New Roman"/>
          <w:sz w:val="23"/>
          <w:szCs w:val="23"/>
        </w:rPr>
        <w:t xml:space="preserve">., </w:t>
      </w:r>
      <w:r w:rsidR="00EA5E95">
        <w:rPr>
          <w:rFonts w:ascii="Times New Roman" w:hAnsi="Times New Roman" w:cs="Times New Roman"/>
          <w:sz w:val="23"/>
          <w:szCs w:val="23"/>
        </w:rPr>
        <w:t xml:space="preserve">9 в классе </w:t>
      </w:r>
      <w:proofErr w:type="spellStart"/>
      <w:r w:rsidR="00EA5E95">
        <w:rPr>
          <w:rFonts w:ascii="Times New Roman" w:hAnsi="Times New Roman" w:cs="Times New Roman"/>
          <w:sz w:val="23"/>
          <w:szCs w:val="23"/>
        </w:rPr>
        <w:t>кл.рук</w:t>
      </w:r>
      <w:proofErr w:type="spellEnd"/>
      <w:r w:rsidR="00EA5E95">
        <w:rPr>
          <w:rFonts w:ascii="Times New Roman" w:hAnsi="Times New Roman" w:cs="Times New Roman"/>
          <w:sz w:val="23"/>
          <w:szCs w:val="23"/>
        </w:rPr>
        <w:t>. Воронцова Л.А.</w:t>
      </w:r>
      <w:r w:rsidRPr="00EA5E95">
        <w:rPr>
          <w:rFonts w:ascii="Times New Roman" w:hAnsi="Times New Roman" w:cs="Times New Roman"/>
          <w:sz w:val="23"/>
          <w:szCs w:val="23"/>
        </w:rPr>
        <w:t xml:space="preserve">, </w:t>
      </w:r>
      <w:r w:rsidR="009351FF">
        <w:rPr>
          <w:rFonts w:ascii="Times New Roman" w:hAnsi="Times New Roman" w:cs="Times New Roman"/>
          <w:sz w:val="23"/>
          <w:szCs w:val="23"/>
        </w:rPr>
        <w:t>11 а</w:t>
      </w:r>
      <w:r w:rsidRPr="00EA5E95">
        <w:rPr>
          <w:rFonts w:ascii="Times New Roman" w:hAnsi="Times New Roman" w:cs="Times New Roman"/>
          <w:sz w:val="23"/>
          <w:szCs w:val="23"/>
        </w:rPr>
        <w:t xml:space="preserve"> класс </w:t>
      </w:r>
      <w:proofErr w:type="spellStart"/>
      <w:r w:rsidRPr="00EA5E95">
        <w:rPr>
          <w:rFonts w:ascii="Times New Roman" w:hAnsi="Times New Roman" w:cs="Times New Roman"/>
          <w:sz w:val="23"/>
          <w:szCs w:val="23"/>
        </w:rPr>
        <w:t>кл</w:t>
      </w:r>
      <w:proofErr w:type="gramStart"/>
      <w:r w:rsidRPr="00EA5E95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EA5E95">
        <w:rPr>
          <w:rFonts w:ascii="Times New Roman" w:hAnsi="Times New Roman" w:cs="Times New Roman"/>
          <w:sz w:val="23"/>
          <w:szCs w:val="23"/>
        </w:rPr>
        <w:t>ук</w:t>
      </w:r>
      <w:proofErr w:type="spellEnd"/>
      <w:r w:rsidRPr="00EA5E95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9351FF">
        <w:rPr>
          <w:rFonts w:ascii="Times New Roman" w:hAnsi="Times New Roman" w:cs="Times New Roman"/>
          <w:sz w:val="23"/>
          <w:szCs w:val="23"/>
        </w:rPr>
        <w:t>Муллабаева</w:t>
      </w:r>
      <w:proofErr w:type="spellEnd"/>
      <w:r w:rsidR="009351FF">
        <w:rPr>
          <w:rFonts w:ascii="Times New Roman" w:hAnsi="Times New Roman" w:cs="Times New Roman"/>
          <w:sz w:val="23"/>
          <w:szCs w:val="23"/>
        </w:rPr>
        <w:t xml:space="preserve"> С.Ш.</w:t>
      </w:r>
      <w:r w:rsidRPr="00EA5E95">
        <w:rPr>
          <w:rFonts w:ascii="Times New Roman" w:hAnsi="Times New Roman" w:cs="Times New Roman"/>
          <w:sz w:val="23"/>
          <w:szCs w:val="23"/>
        </w:rPr>
        <w:t xml:space="preserve">, 10 а класс </w:t>
      </w:r>
      <w:proofErr w:type="spellStart"/>
      <w:r w:rsidRPr="00EA5E95">
        <w:rPr>
          <w:rFonts w:ascii="Times New Roman" w:hAnsi="Times New Roman" w:cs="Times New Roman"/>
          <w:sz w:val="23"/>
          <w:szCs w:val="23"/>
        </w:rPr>
        <w:t>кл</w:t>
      </w:r>
      <w:proofErr w:type="gramStart"/>
      <w:r w:rsidRPr="00EA5E95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EA5E95">
        <w:rPr>
          <w:rFonts w:ascii="Times New Roman" w:hAnsi="Times New Roman" w:cs="Times New Roman"/>
          <w:sz w:val="23"/>
          <w:szCs w:val="23"/>
        </w:rPr>
        <w:t>ук</w:t>
      </w:r>
      <w:proofErr w:type="spellEnd"/>
      <w:r w:rsidRPr="00EA5E95">
        <w:rPr>
          <w:rFonts w:ascii="Times New Roman" w:hAnsi="Times New Roman" w:cs="Times New Roman"/>
          <w:sz w:val="23"/>
          <w:szCs w:val="23"/>
        </w:rPr>
        <w:t xml:space="preserve">. </w:t>
      </w:r>
      <w:r w:rsidR="009351FF">
        <w:rPr>
          <w:rFonts w:ascii="Times New Roman" w:hAnsi="Times New Roman" w:cs="Times New Roman"/>
          <w:sz w:val="23"/>
          <w:szCs w:val="23"/>
        </w:rPr>
        <w:t>Уткин Е.А.)</w:t>
      </w:r>
      <w:r w:rsidRPr="00EA5E95">
        <w:rPr>
          <w:rFonts w:ascii="Times New Roman" w:hAnsi="Times New Roman" w:cs="Times New Roman"/>
          <w:sz w:val="23"/>
          <w:szCs w:val="23"/>
        </w:rPr>
        <w:t xml:space="preserve">, </w:t>
      </w:r>
      <w:r w:rsidR="009351FF">
        <w:rPr>
          <w:rFonts w:ascii="Times New Roman" w:hAnsi="Times New Roman" w:cs="Times New Roman"/>
          <w:sz w:val="23"/>
          <w:szCs w:val="23"/>
        </w:rPr>
        <w:t>участвовали в конкурсах</w:t>
      </w:r>
      <w:r w:rsidRPr="00EA5E95">
        <w:rPr>
          <w:rFonts w:ascii="Times New Roman" w:hAnsi="Times New Roman" w:cs="Times New Roman"/>
          <w:sz w:val="23"/>
          <w:szCs w:val="23"/>
        </w:rPr>
        <w:t xml:space="preserve"> сочинений «Почему я сделал такой выбор»,  творческих работ «Профессия моих родителей»</w:t>
      </w:r>
      <w:proofErr w:type="gramStart"/>
      <w:r w:rsidRPr="00EA5E95">
        <w:rPr>
          <w:rFonts w:ascii="Times New Roman" w:hAnsi="Times New Roman" w:cs="Times New Roman"/>
          <w:sz w:val="23"/>
          <w:szCs w:val="23"/>
        </w:rPr>
        <w:t>,</w:t>
      </w:r>
      <w:r w:rsidR="009351FF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9351FF">
        <w:rPr>
          <w:rFonts w:ascii="Times New Roman" w:hAnsi="Times New Roman" w:cs="Times New Roman"/>
          <w:sz w:val="23"/>
          <w:szCs w:val="23"/>
        </w:rPr>
        <w:t xml:space="preserve"> районном конкурсе «Выбор – 2013» Поликарпова А. ученица 11 класса заняла 1 место. Все эти  мероприятия </w:t>
      </w:r>
      <w:r w:rsidRPr="00EA5E95">
        <w:rPr>
          <w:rFonts w:ascii="Times New Roman" w:hAnsi="Times New Roman" w:cs="Times New Roman"/>
          <w:sz w:val="23"/>
          <w:szCs w:val="23"/>
        </w:rPr>
        <w:t xml:space="preserve"> позволят учащимся задуматься о сво</w:t>
      </w:r>
      <w:r w:rsidRPr="00EA5E95">
        <w:rPr>
          <w:rFonts w:cs="Times New Roman"/>
          <w:sz w:val="23"/>
          <w:szCs w:val="23"/>
        </w:rPr>
        <w:t>ѐ</w:t>
      </w:r>
      <w:r w:rsidRPr="00EA5E95">
        <w:rPr>
          <w:rFonts w:ascii="Times New Roman" w:hAnsi="Times New Roman" w:cs="Times New Roman"/>
          <w:sz w:val="23"/>
          <w:szCs w:val="23"/>
        </w:rPr>
        <w:t xml:space="preserve">м профессиональном самоопределении. </w:t>
      </w:r>
    </w:p>
    <w:p w:rsidR="006606E4" w:rsidRDefault="006606E4" w:rsidP="006606E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Подпрограмма «Каникулы». </w:t>
      </w:r>
    </w:p>
    <w:p w:rsidR="006606E4" w:rsidRDefault="009351FF" w:rsidP="009351F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Ц</w:t>
      </w:r>
      <w:r w:rsidR="006606E4">
        <w:rPr>
          <w:sz w:val="23"/>
          <w:szCs w:val="23"/>
        </w:rPr>
        <w:t>ель</w:t>
      </w:r>
      <w:r>
        <w:rPr>
          <w:sz w:val="23"/>
          <w:szCs w:val="23"/>
        </w:rPr>
        <w:t xml:space="preserve"> программы </w:t>
      </w:r>
      <w:r w:rsidR="006606E4">
        <w:rPr>
          <w:sz w:val="23"/>
          <w:szCs w:val="23"/>
        </w:rPr>
        <w:t xml:space="preserve"> – совершенствование организации содержательного отдых, оздоровления и занятости детей и подростков в каникулярное время. Уже в традиции стало организация и проведение каникул: «В гостях у осени», «Новогодний калейдоскоп», «Зимние забавы», «Рождественские посиделки» и другие. Во время каникул были организованы Дни театра, консультации по предметам, работали по графику кружки и секции. </w:t>
      </w:r>
    </w:p>
    <w:p w:rsidR="009351FF" w:rsidRDefault="009351FF" w:rsidP="006606E4">
      <w:pPr>
        <w:pStyle w:val="Default"/>
        <w:rPr>
          <w:sz w:val="23"/>
          <w:szCs w:val="23"/>
        </w:rPr>
      </w:pPr>
    </w:p>
    <w:p w:rsidR="006606E4" w:rsidRPr="009351FF" w:rsidRDefault="006606E4" w:rsidP="006606E4">
      <w:pPr>
        <w:pStyle w:val="Default"/>
        <w:rPr>
          <w:sz w:val="28"/>
          <w:szCs w:val="28"/>
        </w:rPr>
      </w:pPr>
      <w:r w:rsidRPr="009351FF">
        <w:rPr>
          <w:b/>
          <w:bCs/>
          <w:i/>
          <w:iCs/>
          <w:sz w:val="28"/>
          <w:szCs w:val="28"/>
        </w:rPr>
        <w:t xml:space="preserve">Дополнительное образование в школе. </w:t>
      </w:r>
    </w:p>
    <w:p w:rsidR="006606E4" w:rsidRPr="009351FF" w:rsidRDefault="009351FF" w:rsidP="009351F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В течение</w:t>
      </w:r>
      <w:r w:rsidR="006606E4" w:rsidRPr="009351FF">
        <w:rPr>
          <w:rFonts w:ascii="Times New Roman" w:hAnsi="Times New Roman" w:cs="Times New Roman"/>
          <w:sz w:val="23"/>
          <w:szCs w:val="23"/>
        </w:rPr>
        <w:t xml:space="preserve"> 201</w:t>
      </w:r>
      <w:r>
        <w:rPr>
          <w:rFonts w:ascii="Times New Roman" w:hAnsi="Times New Roman" w:cs="Times New Roman"/>
          <w:sz w:val="23"/>
          <w:szCs w:val="23"/>
        </w:rPr>
        <w:t>2</w:t>
      </w:r>
      <w:r w:rsidR="006606E4" w:rsidRPr="009351FF">
        <w:rPr>
          <w:rFonts w:ascii="Times New Roman" w:hAnsi="Times New Roman" w:cs="Times New Roman"/>
          <w:sz w:val="23"/>
          <w:szCs w:val="23"/>
        </w:rPr>
        <w:t xml:space="preserve"> – 201</w:t>
      </w:r>
      <w:r>
        <w:rPr>
          <w:rFonts w:ascii="Times New Roman" w:hAnsi="Times New Roman" w:cs="Times New Roman"/>
          <w:sz w:val="23"/>
          <w:szCs w:val="23"/>
        </w:rPr>
        <w:t>3</w:t>
      </w:r>
      <w:r w:rsidR="006606E4" w:rsidRPr="009351FF">
        <w:rPr>
          <w:rFonts w:ascii="Times New Roman" w:hAnsi="Times New Roman" w:cs="Times New Roman"/>
          <w:sz w:val="23"/>
          <w:szCs w:val="23"/>
        </w:rPr>
        <w:t xml:space="preserve"> учебного года было продолжено сотрудничество </w:t>
      </w:r>
      <w:r>
        <w:rPr>
          <w:rFonts w:ascii="Times New Roman" w:hAnsi="Times New Roman" w:cs="Times New Roman"/>
          <w:sz w:val="23"/>
          <w:szCs w:val="23"/>
        </w:rPr>
        <w:t>на договорной основе с ДДТ и ДЮСШ</w:t>
      </w:r>
      <w:r w:rsidR="006606E4" w:rsidRPr="009351FF">
        <w:rPr>
          <w:rFonts w:ascii="Times New Roman" w:hAnsi="Times New Roman" w:cs="Times New Roman"/>
          <w:sz w:val="23"/>
          <w:szCs w:val="23"/>
        </w:rPr>
        <w:t>, Центро</w:t>
      </w:r>
      <w:r>
        <w:rPr>
          <w:rFonts w:ascii="Times New Roman" w:hAnsi="Times New Roman" w:cs="Times New Roman"/>
          <w:sz w:val="23"/>
          <w:szCs w:val="23"/>
        </w:rPr>
        <w:t xml:space="preserve">м занятости населения, детской </w:t>
      </w:r>
      <w:r w:rsidR="006606E4" w:rsidRPr="009351FF">
        <w:rPr>
          <w:rFonts w:ascii="Times New Roman" w:hAnsi="Times New Roman" w:cs="Times New Roman"/>
          <w:sz w:val="23"/>
          <w:szCs w:val="23"/>
        </w:rPr>
        <w:t xml:space="preserve"> библиотекой, </w:t>
      </w:r>
      <w:r>
        <w:rPr>
          <w:rFonts w:ascii="Times New Roman" w:hAnsi="Times New Roman" w:cs="Times New Roman"/>
          <w:sz w:val="23"/>
          <w:szCs w:val="23"/>
        </w:rPr>
        <w:t xml:space="preserve"> районным домом культуры</w:t>
      </w:r>
      <w:r w:rsidR="006606E4" w:rsidRPr="009351FF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Школой искусств, музеями района</w:t>
      </w:r>
      <w:r w:rsidR="006606E4" w:rsidRPr="009351FF">
        <w:rPr>
          <w:rFonts w:ascii="Times New Roman" w:hAnsi="Times New Roman" w:cs="Times New Roman"/>
          <w:sz w:val="23"/>
          <w:szCs w:val="23"/>
        </w:rPr>
        <w:t xml:space="preserve"> и другими культурными центрами. Всего охвачено кружковой деятельностью 79% учащихся школы, приоритетные направления: спортивные, патриотические, м</w:t>
      </w:r>
      <w:r>
        <w:rPr>
          <w:rFonts w:ascii="Times New Roman" w:hAnsi="Times New Roman" w:cs="Times New Roman"/>
          <w:sz w:val="23"/>
          <w:szCs w:val="23"/>
        </w:rPr>
        <w:t>узыкальные, танцевальные. В 2013 – 2014</w:t>
      </w:r>
      <w:r w:rsidR="006606E4" w:rsidRPr="009351FF">
        <w:rPr>
          <w:rFonts w:ascii="Times New Roman" w:hAnsi="Times New Roman" w:cs="Times New Roman"/>
          <w:sz w:val="23"/>
          <w:szCs w:val="23"/>
        </w:rPr>
        <w:t xml:space="preserve"> учебном году необходимо усилить работу по вовлечению в кружковую деятельность учащихся школы, а также мало охвачены данным видом деятельности учащихся 10 – 11 классов, что объясняется объективными причинами</w:t>
      </w:r>
      <w:r>
        <w:rPr>
          <w:rFonts w:ascii="Times New Roman" w:hAnsi="Times New Roman" w:cs="Times New Roman"/>
          <w:sz w:val="23"/>
          <w:szCs w:val="23"/>
        </w:rPr>
        <w:t xml:space="preserve"> подготовки к итоговой аттестации.</w:t>
      </w:r>
    </w:p>
    <w:p w:rsidR="006606E4" w:rsidRDefault="006606E4" w:rsidP="006606E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8"/>
          <w:szCs w:val="28"/>
        </w:rPr>
        <w:t>Профилактическая работа в школе</w:t>
      </w:r>
      <w:r>
        <w:rPr>
          <w:i/>
          <w:iCs/>
          <w:sz w:val="23"/>
          <w:szCs w:val="23"/>
        </w:rPr>
        <w:t xml:space="preserve">. </w:t>
      </w:r>
    </w:p>
    <w:p w:rsidR="006606E4" w:rsidRDefault="006606E4" w:rsidP="009351F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Согласно плану воспитательной работы, в рамках реализации задачи по формированию нравственных качеств учащихся, в целях предупреждения и профилактики правонарушений несовершеннолетних в школе осуществлялась следующая деятельность: </w:t>
      </w:r>
    </w:p>
    <w:p w:rsidR="009351FF" w:rsidRDefault="006606E4" w:rsidP="006606E4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Диагностическая работа: изучение детей и семей; составление </w:t>
      </w:r>
      <w:proofErr w:type="spellStart"/>
      <w:proofErr w:type="gramStart"/>
      <w:r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 xml:space="preserve"> – педагогических</w:t>
      </w:r>
      <w:proofErr w:type="gramEnd"/>
      <w:r>
        <w:rPr>
          <w:sz w:val="23"/>
          <w:szCs w:val="23"/>
        </w:rPr>
        <w:t xml:space="preserve"> карт на учащихся; наблюдение за адаптацией школьников 5-х, 10 – </w:t>
      </w:r>
      <w:proofErr w:type="spellStart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 xml:space="preserve"> классов; составление социальных паспортов ученика, класса, школы; психолог школы проводят тестирование в классах и школе по заявкам классных руководителей и администрацией с выработкой рекомендаций и т. п. </w:t>
      </w:r>
    </w:p>
    <w:p w:rsidR="009351FF" w:rsidRDefault="009351FF" w:rsidP="006606E4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р</w:t>
      </w:r>
      <w:r w:rsidR="006606E4" w:rsidRPr="009351FF">
        <w:rPr>
          <w:sz w:val="23"/>
          <w:szCs w:val="23"/>
        </w:rPr>
        <w:t xml:space="preserve">абота с родителями: педагогическое просвещение на классных и общешкольных родительских собраниях; дни открытых дверей; консультации; изучение семьи через беседы, рейды, составление акта обследования </w:t>
      </w:r>
      <w:proofErr w:type="spellStart"/>
      <w:proofErr w:type="gramStart"/>
      <w:r w:rsidR="006606E4" w:rsidRPr="009351FF">
        <w:rPr>
          <w:sz w:val="23"/>
          <w:szCs w:val="23"/>
        </w:rPr>
        <w:t>жилищно</w:t>
      </w:r>
      <w:proofErr w:type="spellEnd"/>
      <w:r w:rsidR="006606E4" w:rsidRPr="009351FF">
        <w:rPr>
          <w:sz w:val="23"/>
          <w:szCs w:val="23"/>
        </w:rPr>
        <w:t xml:space="preserve"> – бытовых</w:t>
      </w:r>
      <w:proofErr w:type="gramEnd"/>
      <w:r w:rsidR="006606E4" w:rsidRPr="009351FF">
        <w:rPr>
          <w:sz w:val="23"/>
          <w:szCs w:val="23"/>
        </w:rPr>
        <w:t xml:space="preserve"> условий, анкетирование. Необходимо уделять особое внимание ранней профилактике семейного неблагополучия и выявление семей, находящихся в социально опасном положении</w:t>
      </w:r>
      <w:r>
        <w:rPr>
          <w:sz w:val="23"/>
          <w:szCs w:val="23"/>
        </w:rPr>
        <w:t>;</w:t>
      </w:r>
    </w:p>
    <w:p w:rsidR="00823851" w:rsidRDefault="009351FF" w:rsidP="00C032C8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823851">
        <w:rPr>
          <w:sz w:val="23"/>
          <w:szCs w:val="23"/>
        </w:rPr>
        <w:t>р</w:t>
      </w:r>
      <w:r w:rsidR="006606E4" w:rsidRPr="00823851">
        <w:rPr>
          <w:sz w:val="23"/>
          <w:szCs w:val="23"/>
        </w:rPr>
        <w:t xml:space="preserve">абота с педагогами: </w:t>
      </w:r>
      <w:proofErr w:type="spellStart"/>
      <w:proofErr w:type="gramStart"/>
      <w:r w:rsidR="006606E4" w:rsidRPr="00823851">
        <w:rPr>
          <w:sz w:val="23"/>
          <w:szCs w:val="23"/>
        </w:rPr>
        <w:t>учебно</w:t>
      </w:r>
      <w:proofErr w:type="spellEnd"/>
      <w:r w:rsidR="006606E4" w:rsidRPr="00823851">
        <w:rPr>
          <w:sz w:val="23"/>
          <w:szCs w:val="23"/>
        </w:rPr>
        <w:t xml:space="preserve"> – просветительская</w:t>
      </w:r>
      <w:proofErr w:type="gramEnd"/>
      <w:r w:rsidR="006606E4" w:rsidRPr="00823851">
        <w:rPr>
          <w:sz w:val="23"/>
          <w:szCs w:val="23"/>
        </w:rPr>
        <w:t xml:space="preserve"> работа на заседаниях методического объединения классных руководителей; отчет классных руководителей на совещании при директоре, при заместители директора по ВР по различным вопросам: система </w:t>
      </w:r>
      <w:r w:rsidR="006606E4" w:rsidRPr="00823851">
        <w:rPr>
          <w:sz w:val="23"/>
          <w:szCs w:val="23"/>
        </w:rPr>
        <w:lastRenderedPageBreak/>
        <w:t>индивидуально – профилактической работы с учащимися, система работы с семьей, ранняя профилактика негативных проявлений в поведении учащихся, итоги изучения семей классными руководителями 10-х, 5–</w:t>
      </w:r>
      <w:proofErr w:type="spellStart"/>
      <w:r w:rsidR="006606E4" w:rsidRPr="00823851">
        <w:rPr>
          <w:sz w:val="23"/>
          <w:szCs w:val="23"/>
        </w:rPr>
        <w:t>х</w:t>
      </w:r>
      <w:proofErr w:type="spellEnd"/>
      <w:r w:rsidR="006606E4" w:rsidRPr="00823851">
        <w:rPr>
          <w:sz w:val="23"/>
          <w:szCs w:val="23"/>
        </w:rPr>
        <w:t xml:space="preserve"> классов и т. п. </w:t>
      </w:r>
    </w:p>
    <w:p w:rsidR="00C032C8" w:rsidRPr="00823851" w:rsidRDefault="00C032C8" w:rsidP="00823851">
      <w:pPr>
        <w:pStyle w:val="Default"/>
        <w:spacing w:after="27"/>
        <w:ind w:left="360"/>
        <w:rPr>
          <w:sz w:val="23"/>
          <w:szCs w:val="23"/>
        </w:rPr>
      </w:pPr>
      <w:r w:rsidRPr="00823851">
        <w:rPr>
          <w:sz w:val="23"/>
          <w:szCs w:val="23"/>
        </w:rPr>
        <w:t>Р</w:t>
      </w:r>
      <w:r w:rsidR="006606E4" w:rsidRPr="00823851">
        <w:rPr>
          <w:sz w:val="23"/>
          <w:szCs w:val="23"/>
        </w:rPr>
        <w:t>абота с учащимися: традиционными и эффективными стали такие мероприятия как:</w:t>
      </w:r>
    </w:p>
    <w:p w:rsidR="00C032C8" w:rsidRDefault="006606E4" w:rsidP="006606E4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C032C8">
        <w:rPr>
          <w:sz w:val="23"/>
          <w:szCs w:val="23"/>
        </w:rPr>
        <w:t xml:space="preserve">операция «Всеобуч»; </w:t>
      </w:r>
    </w:p>
    <w:p w:rsidR="00C032C8" w:rsidRDefault="006606E4" w:rsidP="006606E4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C032C8">
        <w:rPr>
          <w:sz w:val="23"/>
          <w:szCs w:val="23"/>
        </w:rPr>
        <w:t xml:space="preserve">День школьного инспектора; </w:t>
      </w:r>
    </w:p>
    <w:p w:rsidR="006606E4" w:rsidRPr="00C032C8" w:rsidRDefault="006606E4" w:rsidP="006606E4">
      <w:pPr>
        <w:pStyle w:val="Default"/>
        <w:numPr>
          <w:ilvl w:val="0"/>
          <w:numId w:val="9"/>
        </w:numPr>
        <w:spacing w:after="27"/>
        <w:rPr>
          <w:sz w:val="23"/>
          <w:szCs w:val="23"/>
        </w:rPr>
      </w:pPr>
      <w:r w:rsidRPr="00C032C8">
        <w:rPr>
          <w:sz w:val="23"/>
          <w:szCs w:val="23"/>
        </w:rPr>
        <w:t xml:space="preserve">один раз в месяц Совет профилактики; </w:t>
      </w:r>
    </w:p>
    <w:p w:rsidR="006606E4" w:rsidRDefault="006606E4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акций: </w:t>
      </w:r>
      <w:proofErr w:type="gramStart"/>
      <w:r>
        <w:rPr>
          <w:sz w:val="23"/>
          <w:szCs w:val="23"/>
        </w:rPr>
        <w:t xml:space="preserve">«Внимание дети»; «Внимание полиция»; «У доброго дела – широкие крылья»; «Протяни руку помощи»; «Шаг на встречу здоровью»; «Помоги ребенку»; «Подросток»; «Зарядка для жизни», «Нет наркотикам», «Я выбираю спорт как альтернативу пагубным привычкам» и другие; </w:t>
      </w:r>
      <w:proofErr w:type="gramEnd"/>
    </w:p>
    <w:p w:rsidR="006606E4" w:rsidRDefault="006606E4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рейды во внеурочное, каникулярное, вечернее время с участием родителей; </w:t>
      </w:r>
    </w:p>
    <w:p w:rsidR="006606E4" w:rsidRDefault="006606E4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Классные руководители ведут папки по индивидуальной работе (карта сопровождения, уч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 xml:space="preserve">т участия детей в различных мероприятиях и др.), один раз в месяц с социальным педагогом обновляют данные о проделанной профилактической работе. </w:t>
      </w:r>
    </w:p>
    <w:p w:rsidR="006606E4" w:rsidRDefault="006606E4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Через работу родительского комитета удалось повысить уровень вовлеч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 xml:space="preserve">нности родителей в решение проблем становления системы профилактики в школе. </w:t>
      </w:r>
    </w:p>
    <w:p w:rsidR="006606E4" w:rsidRDefault="00823851" w:rsidP="006606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2013 – 2014</w:t>
      </w:r>
      <w:r w:rsidR="006606E4">
        <w:rPr>
          <w:sz w:val="23"/>
          <w:szCs w:val="23"/>
        </w:rPr>
        <w:t xml:space="preserve"> учебном году исходя из анализа трудностей, ресурсных возможностей, перспектив возможностей можно определить следующие основные цели и задачи профилактической деятельности в классных коллективах: </w:t>
      </w:r>
    </w:p>
    <w:p w:rsidR="00823851" w:rsidRDefault="006606E4" w:rsidP="006606E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Продолжить работу по совершенствованию системы комплексной программы по профилактике </w:t>
      </w:r>
      <w:proofErr w:type="spellStart"/>
      <w:r>
        <w:rPr>
          <w:sz w:val="23"/>
          <w:szCs w:val="23"/>
        </w:rPr>
        <w:t>девиантного</w:t>
      </w:r>
      <w:proofErr w:type="spellEnd"/>
      <w:r>
        <w:rPr>
          <w:sz w:val="23"/>
          <w:szCs w:val="23"/>
        </w:rPr>
        <w:t xml:space="preserve"> поведения (особенно по профилактики </w:t>
      </w:r>
      <w:proofErr w:type="spellStart"/>
      <w:r>
        <w:rPr>
          <w:sz w:val="23"/>
          <w:szCs w:val="23"/>
        </w:rPr>
        <w:t>табакокурения</w:t>
      </w:r>
      <w:proofErr w:type="spellEnd"/>
      <w:r>
        <w:rPr>
          <w:sz w:val="23"/>
          <w:szCs w:val="23"/>
        </w:rPr>
        <w:t xml:space="preserve"> и нецензурной лексики, суицида) на управленческом и </w:t>
      </w:r>
      <w:proofErr w:type="gramStart"/>
      <w:r>
        <w:rPr>
          <w:sz w:val="23"/>
          <w:szCs w:val="23"/>
        </w:rPr>
        <w:t>исполнительном уровне</w:t>
      </w:r>
      <w:proofErr w:type="gramEnd"/>
      <w:r>
        <w:rPr>
          <w:sz w:val="23"/>
          <w:szCs w:val="23"/>
        </w:rPr>
        <w:t>, что позволит более оперативно и совместно реагировать на возникающие проблемы.</w:t>
      </w:r>
    </w:p>
    <w:p w:rsidR="00823851" w:rsidRPr="00823851" w:rsidRDefault="006606E4" w:rsidP="00823851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823851">
        <w:rPr>
          <w:sz w:val="23"/>
          <w:szCs w:val="23"/>
        </w:rPr>
        <w:t xml:space="preserve">Продолжить развитие системы повышения квалификации педагогов школы в рамках задач </w:t>
      </w:r>
      <w:proofErr w:type="spellStart"/>
      <w:proofErr w:type="gramStart"/>
      <w:r w:rsidRPr="00823851">
        <w:rPr>
          <w:sz w:val="23"/>
          <w:szCs w:val="23"/>
        </w:rPr>
        <w:t>психолого</w:t>
      </w:r>
      <w:proofErr w:type="spellEnd"/>
      <w:r w:rsidRPr="00823851">
        <w:rPr>
          <w:sz w:val="23"/>
          <w:szCs w:val="23"/>
        </w:rPr>
        <w:t xml:space="preserve"> – педагогического</w:t>
      </w:r>
      <w:proofErr w:type="gramEnd"/>
      <w:r w:rsidRPr="00823851">
        <w:rPr>
          <w:sz w:val="23"/>
          <w:szCs w:val="23"/>
        </w:rPr>
        <w:t xml:space="preserve">, </w:t>
      </w:r>
      <w:proofErr w:type="spellStart"/>
      <w:r w:rsidRPr="00823851">
        <w:rPr>
          <w:sz w:val="23"/>
          <w:szCs w:val="23"/>
        </w:rPr>
        <w:t>медико</w:t>
      </w:r>
      <w:proofErr w:type="spellEnd"/>
      <w:r w:rsidRPr="00823851">
        <w:rPr>
          <w:sz w:val="23"/>
          <w:szCs w:val="23"/>
        </w:rPr>
        <w:t xml:space="preserve"> – социального </w:t>
      </w:r>
      <w:r w:rsidR="00823851" w:rsidRPr="00823851">
        <w:rPr>
          <w:sz w:val="23"/>
          <w:szCs w:val="23"/>
        </w:rPr>
        <w:t xml:space="preserve">сопровождения. </w:t>
      </w:r>
    </w:p>
    <w:p w:rsidR="006606E4" w:rsidRPr="00823851" w:rsidRDefault="00823851" w:rsidP="00823851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823851">
        <w:rPr>
          <w:sz w:val="23"/>
          <w:szCs w:val="23"/>
        </w:rPr>
        <w:t xml:space="preserve">• Изучение, апробация и развитие эффективного внедренческого опыта работы в классах с детьми </w:t>
      </w:r>
      <w:proofErr w:type="spellStart"/>
      <w:r w:rsidRPr="00823851">
        <w:rPr>
          <w:sz w:val="23"/>
          <w:szCs w:val="23"/>
        </w:rPr>
        <w:t>девиантного</w:t>
      </w:r>
      <w:proofErr w:type="spellEnd"/>
      <w:r w:rsidRPr="00823851">
        <w:rPr>
          <w:sz w:val="23"/>
          <w:szCs w:val="23"/>
        </w:rPr>
        <w:t xml:space="preserve"> поведения</w:t>
      </w:r>
    </w:p>
    <w:p w:rsidR="006606E4" w:rsidRDefault="006606E4" w:rsidP="006606E4"/>
    <w:p w:rsidR="006606E4" w:rsidRDefault="006606E4" w:rsidP="006606E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Работа по программе «Семья».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49"/>
      </w:tblGrid>
      <w:tr w:rsidR="006606E4">
        <w:trPr>
          <w:trHeight w:val="2317"/>
        </w:trPr>
        <w:tc>
          <w:tcPr>
            <w:tcW w:w="9349" w:type="dxa"/>
          </w:tcPr>
          <w:p w:rsidR="00823851" w:rsidRDefault="00823851">
            <w:pPr>
              <w:pStyle w:val="Default"/>
              <w:rPr>
                <w:sz w:val="23"/>
                <w:szCs w:val="23"/>
              </w:rPr>
            </w:pPr>
          </w:p>
          <w:p w:rsidR="004B2ABA" w:rsidRDefault="004B2A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</w:t>
            </w:r>
            <w:proofErr w:type="gramStart"/>
            <w:r>
              <w:rPr>
                <w:sz w:val="23"/>
                <w:szCs w:val="23"/>
              </w:rPr>
              <w:t>Работа с родителями осуществляется на основе школьной программы «Семья», в которой предусмотрена также система педагогического просвещения родителей, участие родителей в образовательной деятельности школы (например, работа комиссий по проверке качества организации питания, по работе с учащимися группы «риска», выступление на педсоветах, участие в рейдах, проведение мероприятий: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«Мама, папа и я – спортивная семья», «Мы – за здоровый образ жизни», конкурсы семейных </w:t>
            </w:r>
            <w:proofErr w:type="spellStart"/>
            <w:r>
              <w:rPr>
                <w:sz w:val="23"/>
                <w:szCs w:val="23"/>
              </w:rPr>
              <w:t>портфолио</w:t>
            </w:r>
            <w:proofErr w:type="spellEnd"/>
            <w:r>
              <w:rPr>
                <w:sz w:val="23"/>
                <w:szCs w:val="23"/>
              </w:rPr>
              <w:t xml:space="preserve"> и т.п.).</w:t>
            </w:r>
            <w:proofErr w:type="gramEnd"/>
            <w:r w:rsidR="00823851">
              <w:rPr>
                <w:sz w:val="23"/>
                <w:szCs w:val="23"/>
              </w:rPr>
              <w:t xml:space="preserve">             </w:t>
            </w:r>
            <w:r w:rsidR="006606E4">
              <w:rPr>
                <w:sz w:val="23"/>
                <w:szCs w:val="23"/>
              </w:rPr>
      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собраний оста</w:t>
            </w:r>
            <w:r w:rsidR="006606E4"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тся </w:t>
            </w:r>
            <w:proofErr w:type="gramStart"/>
            <w:r>
              <w:rPr>
                <w:sz w:val="23"/>
                <w:szCs w:val="23"/>
              </w:rPr>
              <w:t>удовлетворительной</w:t>
            </w:r>
            <w:proofErr w:type="gramEnd"/>
            <w:r w:rsidR="006606E4">
              <w:rPr>
                <w:sz w:val="23"/>
                <w:szCs w:val="23"/>
              </w:rPr>
              <w:t>. Ежегодно проводится изучение уровня удовлетвор</w:t>
            </w:r>
            <w:r w:rsidR="006606E4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="006606E4">
              <w:rPr>
                <w:sz w:val="23"/>
                <w:szCs w:val="23"/>
              </w:rPr>
              <w:t>нности родителей работой общеобразовательного учреждения для дальнейшего совершенствования работы школы. Необходимо отметить, что коэффициент</w:t>
            </w:r>
            <w:proofErr w:type="gramStart"/>
            <w:r w:rsidR="006606E4">
              <w:rPr>
                <w:sz w:val="23"/>
                <w:szCs w:val="23"/>
              </w:rPr>
              <w:t xml:space="preserve"> У</w:t>
            </w:r>
            <w:proofErr w:type="gramEnd"/>
            <w:r w:rsidR="006606E4">
              <w:rPr>
                <w:sz w:val="23"/>
                <w:szCs w:val="23"/>
              </w:rPr>
              <w:t xml:space="preserve"> (удовлетвор</w:t>
            </w:r>
            <w:r w:rsidR="006606E4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="006606E4">
              <w:rPr>
                <w:sz w:val="23"/>
                <w:szCs w:val="23"/>
              </w:rPr>
              <w:t>нность родителей работой школы) в последние годы вырос до 3,7, что свидетельствует о высоком уровне удовлетвор</w:t>
            </w:r>
            <w:r w:rsidR="006606E4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="006606E4">
              <w:rPr>
                <w:sz w:val="23"/>
                <w:szCs w:val="23"/>
              </w:rPr>
              <w:t xml:space="preserve">нности родительской общественности результатами работы. Действует родительский комитет школы (периодичность заседаний – 1 раз в четверть). Взаимодействие с </w:t>
            </w:r>
            <w:proofErr w:type="gramStart"/>
            <w:r w:rsidR="006606E4">
              <w:rPr>
                <w:sz w:val="23"/>
                <w:szCs w:val="23"/>
              </w:rPr>
              <w:t>родительской</w:t>
            </w:r>
            <w:proofErr w:type="gramEnd"/>
            <w:r w:rsidR="006606E4">
              <w:rPr>
                <w:sz w:val="23"/>
                <w:szCs w:val="23"/>
              </w:rPr>
              <w:t xml:space="preserve"> </w:t>
            </w:r>
          </w:p>
          <w:p w:rsidR="004B2ABA" w:rsidRDefault="004B2ABA">
            <w:pPr>
              <w:pStyle w:val="Default"/>
              <w:rPr>
                <w:sz w:val="23"/>
                <w:szCs w:val="23"/>
              </w:rPr>
            </w:pPr>
          </w:p>
          <w:p w:rsidR="004B2ABA" w:rsidRDefault="004B2ABA">
            <w:pPr>
              <w:pStyle w:val="Default"/>
              <w:rPr>
                <w:sz w:val="23"/>
                <w:szCs w:val="23"/>
              </w:rPr>
            </w:pP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</w:t>
            </w:r>
            <w:r w:rsidR="004B2ABA">
              <w:rPr>
                <w:sz w:val="23"/>
                <w:szCs w:val="23"/>
              </w:rPr>
              <w:t xml:space="preserve">ющим направлениям: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психолого-педагогическое просвещение родителей; </w:t>
            </w:r>
          </w:p>
          <w:p w:rsidR="00400A4E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помощь родителей в укреплении материально-технической базы;</w:t>
            </w:r>
          </w:p>
          <w:p w:rsidR="00400A4E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индивидуальное шефство над неблагополучными семьями и подростками;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совместные творческие дела, праздники; </w:t>
            </w:r>
          </w:p>
          <w:p w:rsidR="00400A4E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общешкольного родительского комитета и классных родительских комитетов;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родителей в управлении школой;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-организация и проведение родительских мастер </w:t>
            </w:r>
            <w:proofErr w:type="gramStart"/>
            <w:r>
              <w:rPr>
                <w:sz w:val="23"/>
                <w:szCs w:val="23"/>
              </w:rPr>
              <w:t>–к</w:t>
            </w:r>
            <w:proofErr w:type="gramEnd"/>
            <w:r>
              <w:rPr>
                <w:sz w:val="23"/>
                <w:szCs w:val="23"/>
              </w:rPr>
              <w:t xml:space="preserve">ласс; </w:t>
            </w:r>
          </w:p>
          <w:p w:rsidR="00400A4E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совместных детско-родительских творческих дел;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привлечение родителей к организации кружков, клубов, секций для учащихся класса,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школы;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вовлечение родителей в учебно-воспитательный процесс;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классно-семейные праздники, материально-техническая помощь школе;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распространение передового опыта и результатов деятельности школы с целью повышения престижа общеобразовательного учреждения. </w:t>
            </w:r>
          </w:p>
        </w:tc>
      </w:tr>
      <w:tr w:rsidR="006606E4">
        <w:trPr>
          <w:trHeight w:val="1213"/>
        </w:trPr>
        <w:tc>
          <w:tcPr>
            <w:tcW w:w="9349" w:type="dxa"/>
          </w:tcPr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Администрация привлекает родителей к управлению делами школой через Совет школы, заседания родительского комитета, классные родительские комитеты и собрания.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школы и заседания общешкольных родительских комитетов проводятся четыре раза в год. На совете школы и засе</w:t>
            </w:r>
            <w:r w:rsidR="00400A4E">
              <w:rPr>
                <w:sz w:val="23"/>
                <w:szCs w:val="23"/>
              </w:rPr>
              <w:t>даниях рассматривались  вопросы воспитания и обучения.</w:t>
            </w:r>
            <w:r>
              <w:rPr>
                <w:sz w:val="23"/>
                <w:szCs w:val="23"/>
              </w:rPr>
              <w:t xml:space="preserve"> </w:t>
            </w:r>
          </w:p>
          <w:p w:rsidR="006606E4" w:rsidRDefault="006606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C62395" w:rsidTr="00C62395">
        <w:trPr>
          <w:trHeight w:val="1213"/>
        </w:trPr>
        <w:tc>
          <w:tcPr>
            <w:tcW w:w="9349" w:type="dxa"/>
            <w:tcBorders>
              <w:left w:val="nil"/>
              <w:right w:val="nil"/>
            </w:tcBorders>
          </w:tcPr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Благодаря совместному обсуждению вопросов на Совете ОУ, родители стали ближе к школе, учащимся, стали активнее принимать участие в различных мероприятиях, так как о проблемах школы они услышали из уст своих детей, а не учителей. </w:t>
            </w:r>
          </w:p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Высшей формой совместного с родителями управления школой является общешкольная родительская конференция. Конференция была посвящена теме: «Духовно-нравственное и патриотическое воспитание подростка в семье» в рамках Приоритетного Национального проекта "Образование". </w:t>
            </w:r>
            <w:proofErr w:type="gramStart"/>
            <w:r>
              <w:rPr>
                <w:sz w:val="23"/>
                <w:szCs w:val="23"/>
              </w:rPr>
              <w:t xml:space="preserve">Одними из главных вопросов стали вопросы «Права и обязанности родителей и детей», «Поощрения и наказания ребенка в семье», «Проблема суицида в подростковом возрасте», «Использование свободного времени», «Формирование умения разума заполнять досуг разнообразной содержательной деятельностью», «Самоопределение и выбор жизненного пути», «Профессиональные династии и семейные профессии», «Выбор профессии и социально нравственное самоопределение», «Профессии которые выбирают наши дети». </w:t>
            </w:r>
            <w:proofErr w:type="gramEnd"/>
          </w:p>
        </w:tc>
      </w:tr>
      <w:tr w:rsidR="00C62395" w:rsidTr="00C62395">
        <w:trPr>
          <w:trHeight w:val="1213"/>
        </w:trPr>
        <w:tc>
          <w:tcPr>
            <w:tcW w:w="9349" w:type="dxa"/>
            <w:tcBorders>
              <w:left w:val="nil"/>
              <w:right w:val="nil"/>
            </w:tcBorders>
          </w:tcPr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Администрацией школы проводится контроль работы с родительской общественностью. Вопросы по решению проблемы взаимодействия с родительской общественностью рассматривались на педагогических советах, методических советах, собеседованиях с классными руководителями. Посещение классных родительских собраний, индивидуальные беседы с родителями. Проведение социологического опроса. </w:t>
            </w:r>
          </w:p>
        </w:tc>
      </w:tr>
      <w:tr w:rsidR="00C62395" w:rsidTr="00C62395">
        <w:trPr>
          <w:trHeight w:val="1213"/>
        </w:trPr>
        <w:tc>
          <w:tcPr>
            <w:tcW w:w="9349" w:type="dxa"/>
            <w:tcBorders>
              <w:left w:val="nil"/>
              <w:right w:val="nil"/>
            </w:tcBorders>
          </w:tcPr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Протоколы сдаются ЗД по ВР на 2-й день после родительского всеобуча.</w:t>
            </w:r>
          </w:p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классных и общешкольных родительских собраний имеются у каждого классного руководителя и у заместителя директора по воспитательной работе (накопительный материал имеется). Протоколы ведутся всеми по утвержденной схеме. Отклонений нет. </w:t>
            </w:r>
          </w:p>
        </w:tc>
      </w:tr>
      <w:tr w:rsidR="00C62395" w:rsidTr="00C62395">
        <w:trPr>
          <w:trHeight w:val="1213"/>
        </w:trPr>
        <w:tc>
          <w:tcPr>
            <w:tcW w:w="9349" w:type="dxa"/>
            <w:tcBorders>
              <w:left w:val="nil"/>
              <w:bottom w:val="nil"/>
              <w:right w:val="nil"/>
            </w:tcBorders>
          </w:tcPr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осуществлении социальных проектов: «Школьный двор», «Раскрасим планету в зеленый цвет»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«Дерево счастья»</w:t>
            </w:r>
          </w:p>
          <w:p w:rsidR="00C62395" w:rsidRDefault="00C62395" w:rsidP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общешкольных делах и массовых мероприятиях: </w:t>
            </w:r>
            <w:proofErr w:type="gramStart"/>
            <w:r>
              <w:rPr>
                <w:sz w:val="23"/>
                <w:szCs w:val="23"/>
              </w:rPr>
              <w:t>День знаний, Дни здоровья, День матери, Новогодний калейдоскоп, Фестиваль детского и юношеского творчества День родной школы, Декада «Восславим женщин», Декада «До свидания школа, здравствуй лето!», «Родительский вечер», «Первое сентября», «Походы в лес», «Праздник мам!», «День именин», «23 февраля», «Веселая масленица», «Последний звонок», «Праздник детства»,  «В гостях у светофора!», «Новогодний калейдоскоп», «Рождество», «Праздники нашей семьи», ««Можно» и «нельзя» в нашей семье</w:t>
            </w:r>
            <w:proofErr w:type="gramEnd"/>
            <w:r>
              <w:rPr>
                <w:sz w:val="23"/>
                <w:szCs w:val="23"/>
              </w:rPr>
              <w:t>», «День рождения нашей семьи. Как мы его празднуем?», «Песни, которые пели мы в сво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м детстве, и песни сегодняшнего детства», «Вечер воспоминаний», «Наказания и поощрения в нашей семье», «Вопросы детей, которые ставят взрослых в тупик», «Фотографии нашего детства». </w:t>
            </w:r>
          </w:p>
        </w:tc>
      </w:tr>
      <w:tr w:rsidR="00C62395" w:rsidTr="00C62395">
        <w:trPr>
          <w:trHeight w:val="1213"/>
        </w:trPr>
        <w:tc>
          <w:tcPr>
            <w:tcW w:w="9349" w:type="dxa"/>
            <w:tcBorders>
              <w:left w:val="nil"/>
              <w:bottom w:val="nil"/>
              <w:right w:val="nil"/>
            </w:tcBorders>
          </w:tcPr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творческие дела все шире практикуются в школе и предполагают следующее: </w:t>
            </w:r>
          </w:p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во всех формах внеурочной деятельности (походы, экскурсии, вечера, турниры, состязания); </w:t>
            </w:r>
          </w:p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подготовке общешкольных традиционных форм работы (вечеров – встреч выпускников, фестиваля детского и юношеского творчества «Я горжусь, тобой Отечество», праздника «Последнего звонка», выпускного вечера, игр КВН, спортивно-массовых </w:t>
            </w:r>
            <w:r>
              <w:rPr>
                <w:sz w:val="23"/>
                <w:szCs w:val="23"/>
              </w:rPr>
              <w:lastRenderedPageBreak/>
              <w:t xml:space="preserve">мероприятий). </w:t>
            </w:r>
          </w:p>
          <w:p w:rsidR="00C62395" w:rsidRDefault="00C62395" w:rsidP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Кроме того, родительская общественность принимает активное участие в профориентационной работе школы. Проводятся встречи с интересными людьми, экскурсии на предприятия, колледжи, лицеи, ВУЗы, </w:t>
            </w:r>
            <w:proofErr w:type="spellStart"/>
            <w:r>
              <w:rPr>
                <w:sz w:val="23"/>
                <w:szCs w:val="23"/>
              </w:rPr>
              <w:t>профконсультации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C62395" w:rsidTr="00C62395">
        <w:trPr>
          <w:trHeight w:val="1213"/>
        </w:trPr>
        <w:tc>
          <w:tcPr>
            <w:tcW w:w="9349" w:type="dxa"/>
            <w:tcBorders>
              <w:left w:val="nil"/>
              <w:bottom w:val="nil"/>
              <w:right w:val="nil"/>
            </w:tcBorders>
          </w:tcPr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Общешкольный родительский комитет и классные родительские комитеты принимают участие в работе Совета профилактики, который проводится каждый вторник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  <w:r>
              <w:rPr>
                <w:sz w:val="23"/>
                <w:szCs w:val="23"/>
              </w:rPr>
              <w:t xml:space="preserve">На заседания приглашались учащиеся вместе с родителями, а также присутствовали члены родительских комитетов классов. Вопросы (поведение, посещение, успеваемость), которые обсуждались на заседания совета профилактики, затем выносились на обсуждение в классы, и отслеживалось выполнение решений совета профилактики членами родительского комитета. Родительский комитет вместе с председателем, социальным педагогом посещали учащихся на дому, осматривали условия проживания. Привлечение родителей для решения таких вопросов очень важно, так как после посещений именно родителей, а не классных руководителей, учащиеся не пропускали занятия. В проблемных классах (5а, 6б,7в, 8в, 9а, 11б) родители посещали уроки, а затем на родительском собрании обсуждали поведение учащихся и подготовку к урокам. </w:t>
            </w:r>
          </w:p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665E53">
              <w:rPr>
                <w:sz w:val="23"/>
                <w:szCs w:val="23"/>
              </w:rPr>
              <w:t>роме заседаний были проведены профилактические</w:t>
            </w:r>
            <w:r>
              <w:rPr>
                <w:sz w:val="23"/>
                <w:szCs w:val="23"/>
              </w:rPr>
              <w:t xml:space="preserve"> бесед</w:t>
            </w:r>
            <w:r w:rsidR="00665E5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, в присутствии учителей, работающих в этих классах, соц. педагога, психолога и детьми, нарушающих устав школы. Благодаря слаженной работе родителей и педагогического коллектива к экзаменам допущены все учащиеся 9-х, 11-х классов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665E53"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На заседании Совета профилактики рассматриваются вопросы о работе с неуспевающими, нарушителями поведения, с детьми, пропускающими уроки без уважительной причины. Результатом работы совета профилактики является снижение количества пропусков</w:t>
            </w:r>
            <w:r w:rsidR="00120B83">
              <w:rPr>
                <w:sz w:val="23"/>
                <w:szCs w:val="23"/>
              </w:rPr>
              <w:t xml:space="preserve"> без уважительной причины и </w:t>
            </w:r>
            <w:r>
              <w:rPr>
                <w:sz w:val="23"/>
                <w:szCs w:val="23"/>
              </w:rPr>
              <w:t xml:space="preserve"> количество учащихся, состоящих на учете в КДН. </w:t>
            </w:r>
          </w:p>
          <w:p w:rsidR="00120B83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родителей в Совете профилактики не достаточно </w:t>
            </w:r>
            <w:proofErr w:type="gramStart"/>
            <w:r>
              <w:rPr>
                <w:sz w:val="23"/>
                <w:szCs w:val="23"/>
              </w:rPr>
              <w:t>эффективна</w:t>
            </w:r>
            <w:proofErr w:type="gramEnd"/>
            <w:r>
              <w:rPr>
                <w:sz w:val="23"/>
                <w:szCs w:val="23"/>
              </w:rPr>
              <w:t>. В этом направлении следует продолжить работу.</w:t>
            </w:r>
          </w:p>
          <w:p w:rsidR="00C62395" w:rsidRDefault="00C62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120B83" w:rsidTr="00120B83">
        <w:trPr>
          <w:trHeight w:val="1213"/>
        </w:trPr>
        <w:tc>
          <w:tcPr>
            <w:tcW w:w="9349" w:type="dxa"/>
            <w:tcBorders>
              <w:left w:val="nil"/>
              <w:bottom w:val="nil"/>
              <w:right w:val="nil"/>
            </w:tcBorders>
          </w:tcPr>
          <w:p w:rsidR="00120B83" w:rsidRPr="00120B83" w:rsidRDefault="00120B83">
            <w:pPr>
              <w:pStyle w:val="Default"/>
              <w:rPr>
                <w:b/>
                <w:i/>
                <w:sz w:val="28"/>
                <w:szCs w:val="28"/>
              </w:rPr>
            </w:pPr>
            <w:r w:rsidRPr="00120B83">
              <w:rPr>
                <w:b/>
                <w:i/>
                <w:sz w:val="28"/>
                <w:szCs w:val="28"/>
              </w:rPr>
              <w:t xml:space="preserve">Ученическое самоуправление. </w:t>
            </w: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В школе функционирует ученическое самоуправление (выборным органом является Штаб старшеклассников).  Под руководством заместителей директора по ВР и ГПВ  учащиеся принимали активное участие в организации и проведении внеклассных мероприятий, а также</w:t>
            </w:r>
            <w:r w:rsidR="003824CB">
              <w:rPr>
                <w:sz w:val="23"/>
                <w:szCs w:val="23"/>
              </w:rPr>
              <w:t xml:space="preserve"> активно участвовали в школьных, районных и областных </w:t>
            </w:r>
            <w:r>
              <w:rPr>
                <w:sz w:val="23"/>
                <w:szCs w:val="23"/>
              </w:rPr>
              <w:t xml:space="preserve"> конкурсах и акциях. Вся деятельность ученического самоуправления освещалась в уголке Штаба старшеклассников. Необходимо в 201</w:t>
            </w:r>
            <w:r w:rsidR="003824C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– 201</w:t>
            </w:r>
            <w:r w:rsidR="003824C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учебном году активизировать деятельность по вовлечению в работу ученического самоуправ</w:t>
            </w:r>
            <w:r w:rsidR="003824CB">
              <w:rPr>
                <w:sz w:val="23"/>
                <w:szCs w:val="23"/>
              </w:rPr>
              <w:t>ления учащихся с 5 по 11 класс</w:t>
            </w:r>
            <w:r>
              <w:rPr>
                <w:sz w:val="23"/>
                <w:szCs w:val="23"/>
              </w:rPr>
              <w:t xml:space="preserve">. Активизировать работу по созданию ДОО в школе. </w:t>
            </w: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Предметом особого внимания в системе воспитательной работы образовательного учреждения стало формирование детских организаций, более того, школьное самоуправление относится к числу наиболее актуальных проблем современного образовании. </w:t>
            </w: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взаимодействия ученического и педагогического коллективов школы - передача опыта ответственности от старших к младшим, организация воспитателем опыта самореализации воспитанника, включающая в себя силу воли человека, целеустремленность, прогнозирование своего поведения в жизни, способность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, самовоспитание, самосовершенствование. </w:t>
            </w:r>
          </w:p>
          <w:p w:rsidR="003824CB" w:rsidRDefault="003824CB">
            <w:pPr>
              <w:pStyle w:val="Default"/>
              <w:rPr>
                <w:sz w:val="23"/>
                <w:szCs w:val="23"/>
              </w:rPr>
            </w:pP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школе на протяжении последних лет действует школьное самоуправление и детская </w:t>
            </w:r>
            <w:r w:rsidR="003824CB">
              <w:rPr>
                <w:sz w:val="23"/>
                <w:szCs w:val="23"/>
              </w:rPr>
              <w:t>организация «</w:t>
            </w:r>
            <w:r w:rsidR="00931B87">
              <w:rPr>
                <w:sz w:val="23"/>
                <w:szCs w:val="23"/>
              </w:rPr>
              <w:t>Школьная страна</w:t>
            </w:r>
            <w:r>
              <w:rPr>
                <w:sz w:val="23"/>
                <w:szCs w:val="23"/>
              </w:rPr>
              <w:t xml:space="preserve">». Органами ученического самоуправления организовываются и проводятся традиционные общешкольные коллективные творческие дела. В этом учебном году КТД проводились совместно с предметными МО и МО классных руководителей, и этот вариант КТД прошел успешно с методическим объединением русского языка и литературы, естественных наук. </w:t>
            </w: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этом учебном году детс</w:t>
            </w:r>
            <w:r w:rsidR="003824CB">
              <w:rPr>
                <w:sz w:val="23"/>
                <w:szCs w:val="23"/>
              </w:rPr>
              <w:t xml:space="preserve">кое объединение </w:t>
            </w:r>
            <w:r>
              <w:rPr>
                <w:sz w:val="23"/>
                <w:szCs w:val="23"/>
              </w:rPr>
              <w:t xml:space="preserve"> принимало активное участие в окружных смотрах детского общественного движения в номинации «Мое Отечество» « Я – лидер», в рамках программы «Мы вместе» награждены дипломом, в рамках смотра-конкурса «Лидер и его команда» награждены дипломами. </w:t>
            </w: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Детское самоуправление проводит совместно с </w:t>
            </w:r>
            <w:r w:rsidR="003824CB">
              <w:rPr>
                <w:sz w:val="23"/>
                <w:szCs w:val="23"/>
              </w:rPr>
              <w:t>заместителем по ВР и ГПВ, классными руководителями</w:t>
            </w:r>
            <w:r>
              <w:rPr>
                <w:sz w:val="23"/>
                <w:szCs w:val="23"/>
              </w:rPr>
              <w:t xml:space="preserve"> школьные вечера, дискотеки, праздники, коллективно-творческие дела, заседания клубов, пресс-конференций, встречи с замечательными людьми, спорт, спортивные мероприятия, общественно-полезный труд на земле, на пришкольном участке. </w:t>
            </w:r>
          </w:p>
          <w:p w:rsidR="00120B83" w:rsidRDefault="00120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Ремонт и уборка школьных помещений, территории, самообслуживание в столовой. Реальное участие в организации дней самоуправления, ученических конференций, в составлении плана работы школы, в предоставлении возможности детям поверить в то, что </w:t>
            </w:r>
          </w:p>
        </w:tc>
      </w:tr>
      <w:tr w:rsidR="00120B83" w:rsidRPr="003824CB" w:rsidTr="00120B83">
        <w:trPr>
          <w:trHeight w:val="1213"/>
        </w:trPr>
        <w:tc>
          <w:tcPr>
            <w:tcW w:w="9349" w:type="dxa"/>
            <w:tcBorders>
              <w:left w:val="nil"/>
              <w:bottom w:val="nil"/>
              <w:right w:val="nil"/>
            </w:tcBorders>
          </w:tcPr>
          <w:p w:rsidR="00120B83" w:rsidRPr="003824CB" w:rsidRDefault="00120B83">
            <w:pPr>
              <w:pStyle w:val="Default"/>
              <w:rPr>
                <w:sz w:val="23"/>
                <w:szCs w:val="23"/>
              </w:rPr>
            </w:pPr>
            <w:r w:rsidRPr="003824CB">
              <w:rPr>
                <w:sz w:val="23"/>
                <w:szCs w:val="23"/>
              </w:rPr>
              <w:lastRenderedPageBreak/>
              <w:t xml:space="preserve">их мнения может повлиять на управленческие решения администрации педагогов. </w:t>
            </w:r>
          </w:p>
          <w:p w:rsidR="00120B83" w:rsidRPr="003824CB" w:rsidRDefault="003824CB">
            <w:pPr>
              <w:pStyle w:val="Default"/>
              <w:rPr>
                <w:sz w:val="23"/>
                <w:szCs w:val="23"/>
              </w:rPr>
            </w:pPr>
            <w:r w:rsidRPr="003824CB">
              <w:rPr>
                <w:sz w:val="23"/>
                <w:szCs w:val="23"/>
              </w:rPr>
              <w:t>В следующем учебном году к</w:t>
            </w:r>
            <w:r w:rsidR="00120B83" w:rsidRPr="003824CB">
              <w:rPr>
                <w:sz w:val="23"/>
                <w:szCs w:val="23"/>
              </w:rPr>
              <w:t xml:space="preserve">лассным руководителям совместно с заместителем директора по воспитательной работе разработать учебу актива органов самоуправления, запланировать заседания актива школы, проводить дни самоуправления. </w:t>
            </w:r>
          </w:p>
          <w:p w:rsidR="00120B83" w:rsidRPr="003824CB" w:rsidRDefault="00120B8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0B83" w:rsidRPr="003824CB" w:rsidRDefault="00120B83" w:rsidP="0012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85"/>
        <w:gridCol w:w="2585"/>
        <w:gridCol w:w="2586"/>
        <w:gridCol w:w="1709"/>
      </w:tblGrid>
      <w:tr w:rsidR="00120B83" w:rsidRPr="003824CB" w:rsidTr="00120B83">
        <w:tblPrEx>
          <w:tblCellMar>
            <w:top w:w="0" w:type="dxa"/>
            <w:bottom w:w="0" w:type="dxa"/>
          </w:tblCellMar>
        </w:tblPrEx>
        <w:trPr>
          <w:trHeight w:val="4197"/>
        </w:trPr>
        <w:tc>
          <w:tcPr>
            <w:tcW w:w="9465" w:type="dxa"/>
            <w:gridSpan w:val="4"/>
          </w:tcPr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самоуправления в ученическом коллективе находится на среднем уровне.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Исходя из анали</w:t>
            </w:r>
            <w:r w:rsidR="003824CB"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 воспитательной работы за 2012-2013</w:t>
            </w: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учебном году можно сказать</w:t>
            </w:r>
            <w:proofErr w:type="gramEnd"/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том, что поставленные на год задачи выполнены, в следующем учебном году следует вести работу в том же направлении, так как данные воспитательные задачи остаются актуальными: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способствовать формированию патриотизма;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создание условий для сохранения и укрепления здоровья обучающихся;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развитие системы правового всеобуча: обучающихся и родителей;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повышение интеллектуального уровня </w:t>
            </w:r>
            <w:proofErr w:type="gramStart"/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 создание условий для самореализации личности каждого обучающегося.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школьной детс</w:t>
            </w:r>
            <w:r w:rsid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кой организации «</w:t>
            </w:r>
            <w:r w:rsidR="00931B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Школьная  страна</w:t>
            </w: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Основной целью работы </w:t>
            </w: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</w:t>
            </w:r>
            <w:r w:rsid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кой организации «</w:t>
            </w:r>
            <w:r w:rsidR="00931B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Школьная страна</w:t>
            </w: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является формирование целостной личности, адаптируемой к жизни в социуме.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Задачи </w:t>
            </w: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детской организации: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обеспечение индивидуальной истории развития каждого ребенка в соответствии с его возможностями;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продолжать работу по выявлению лидеров в классных коллективах и вовлекать их в работу школьной детской организации;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активировать деятельность лидеров в своей детской организации;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развивать творческие способности детей;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привлекать к работе детской организации классных руководителей;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пропагандировать ЗОЖ;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активизировать работу актива школьной детской организации. </w:t>
            </w: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20B83" w:rsidRPr="003824CB" w:rsidRDefault="00120B83" w:rsidP="00120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824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Направление деятельности </w:t>
            </w:r>
            <w:r w:rsidRP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работы школьной детской организации, обусловлены программой «От культуры и спорта – к здоровому образу жизни»: </w:t>
            </w:r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trHeight w:val="4197"/>
        </w:trPr>
        <w:tc>
          <w:tcPr>
            <w:tcW w:w="9465" w:type="dxa"/>
            <w:gridSpan w:val="4"/>
            <w:tcBorders>
              <w:left w:val="nil"/>
              <w:bottom w:val="nil"/>
              <w:right w:val="nil"/>
            </w:tcBorders>
          </w:tcPr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художественно - эстетическое;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нравственно - патриотическое;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физкультурно</w:t>
            </w:r>
            <w:proofErr w:type="spellEnd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оздоровительное</w:t>
            </w:r>
            <w:proofErr w:type="gramEnd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по данным направлениям реализуется через организацию коллективных творческих дел (КТД). Через КТД вырабатывается культура общения: умение вести дискуссию, слушать собеседника, говорить, сопереживать, корректировать сво</w:t>
            </w:r>
            <w:r w:rsidRPr="00120B83">
              <w:rPr>
                <w:rFonts w:ascii="Cambria Math" w:hAnsi="Cambria Math" w:cs="Cambria Math"/>
                <w:color w:val="000000"/>
                <w:sz w:val="23"/>
                <w:szCs w:val="23"/>
              </w:rPr>
              <w:t>ѐ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поведение, а иногда и менять расстановку приоритетов лично для себя.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</w:t>
            </w:r>
            <w:r w:rsid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кая организация «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 представляет собой единый коллектив, который делится на группы (классы). Общее количество детей входящи</w:t>
            </w:r>
            <w:r w:rsid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 в организацию составляет: 2012-2013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 w:rsidR="00931B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180</w:t>
            </w:r>
            <w:r w:rsidR="003824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человек (5-8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классы).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Руководящим органом Д.О. является сбор детской организации, который собирается два раза в год. Все текущие дела в течение года решает Совет актива детской организации, заседание которого проводится 1 раз в месяц. Далее самоуправление осуществляется в классных 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коллективах. </w:t>
            </w:r>
          </w:p>
          <w:p w:rsidR="00564BDF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Система ученического самоуправления позволяет учащимся ощутить себя организаторами своей жизни в школе. На данный момент ученическое самоуправление успешно распространяется, на организацию КТД и досуга учащихся. В будущем хотелось бы расширить полномочия актива детской организации и предоставить детям право решать </w:t>
            </w:r>
            <w:proofErr w:type="gramStart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</w:t>
            </w:r>
            <w:proofErr w:type="gramEnd"/>
            <w:r w:rsidRPr="00120B83">
              <w:rPr>
                <w:rFonts w:ascii="Cambria Math" w:hAnsi="Cambria Math" w:cs="Cambria Math"/>
                <w:color w:val="000000"/>
                <w:sz w:val="23"/>
                <w:szCs w:val="23"/>
              </w:rPr>
              <w:t>ѐ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более серь</w:t>
            </w:r>
            <w:r w:rsidRPr="00120B83">
              <w:rPr>
                <w:rFonts w:ascii="Cambria Math" w:hAnsi="Cambria Math" w:cs="Cambria Math"/>
                <w:color w:val="000000"/>
                <w:sz w:val="23"/>
                <w:szCs w:val="23"/>
              </w:rPr>
              <w:t>ѐ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зные вопросы, касающиеся школьного самоуправления </w:t>
            </w:r>
            <w:r w:rsidR="00564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детской организации </w:t>
            </w:r>
            <w:r w:rsidR="00564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 строится в</w:t>
            </w:r>
            <w:r w:rsidR="00564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соответствии с планом районной 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детской организации «Радуга» и планом воспитательной работы школы.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 мероприятия направлены на решение поставленных задач. Каждый обучающийся может принять участие в работе детской организации в соответствии с его возможностями.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Дела, организовываемые активом де</w:t>
            </w:r>
            <w:r w:rsidR="00564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тской организации в школе в 2012-20113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году имели</w:t>
            </w:r>
            <w:proofErr w:type="gramEnd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различную направленность: КТД, акции, шефская помощь, конкурсы, КТД способствуют планированию и организации досуга детей. </w:t>
            </w: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Следует отметить, что все классные коллективы принимали участие в </w:t>
            </w:r>
            <w:proofErr w:type="gramStart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школьных</w:t>
            </w:r>
            <w:proofErr w:type="gramEnd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КТД. Особую активность проявляют обучающиеся среднего звена школы. </w:t>
            </w:r>
          </w:p>
          <w:p w:rsidR="00120B83" w:rsidRPr="00120B83" w:rsidRDefault="00EF50F0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2012-2013</w:t>
            </w:r>
            <w:r w:rsidR="00120B83"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году члены детск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ой организации </w:t>
            </w:r>
            <w:r w:rsidR="00120B83"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были участниками: акции «Спешите делать добрые дела» - сбор т</w:t>
            </w:r>
            <w:r w:rsidR="00120B83" w:rsidRPr="00120B83">
              <w:rPr>
                <w:rFonts w:ascii="Cambria Math" w:hAnsi="Cambria Math" w:cs="Cambria Math"/>
                <w:color w:val="000000"/>
                <w:sz w:val="23"/>
                <w:szCs w:val="23"/>
              </w:rPr>
              <w:t>ѐ</w:t>
            </w:r>
            <w:r w:rsidR="00120B83"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плых веще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 для  приюта,</w:t>
            </w:r>
            <w:r w:rsidR="00120B83"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смотре-конкурсе уголков «Ветеран живет рядом», акции «Помоги собраться в школу», «Вещи вторую жизнь», «В дом пришла беда». </w:t>
            </w:r>
          </w:p>
          <w:p w:rsidR="00120B83" w:rsidRPr="00120B83" w:rsidRDefault="00EF50F0" w:rsidP="00EF50F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Активисты Д.О.</w:t>
            </w:r>
            <w:r w:rsidR="00120B83"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принимали участие в мероприятиях, посвященных празднику «Новый год» конкурс новогодних газет «А у нас новый год» </w:t>
            </w:r>
            <w:r w:rsidRP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«23 февраля», 8 марта, День Победы в ВОВ был ознаменован акцией « Ветеран» (поздравления ветеранов) ( 2 место в округе), Акция «Пост № 1», дебаты «Служить или не служить</w:t>
            </w:r>
            <w:proofErr w:type="gramStart"/>
            <w:r w:rsidRP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»(</w:t>
            </w:r>
            <w:proofErr w:type="gramEnd"/>
            <w:r w:rsidRP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интервью участников деба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</w:t>
            </w:r>
            <w:r w:rsidRP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конкурс «Подвигу героев серд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цем прикоснись» 3 место в районе</w:t>
            </w:r>
            <w:r w:rsidRP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районный конкурс газет «</w:t>
            </w:r>
            <w:proofErr w:type="gramStart"/>
            <w:r w:rsidRP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Здоровому образу жизни - Да» 3 место, фотоконкурс «Эти забавные животные» 3 место, экологическая акция «Живи Земля» 3 место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trHeight w:val="4197"/>
        </w:trPr>
        <w:tc>
          <w:tcPr>
            <w:tcW w:w="9465" w:type="dxa"/>
            <w:gridSpan w:val="4"/>
            <w:tcBorders>
              <w:left w:val="nil"/>
              <w:bottom w:val="nil"/>
              <w:right w:val="nil"/>
            </w:tcBorders>
          </w:tcPr>
          <w:p w:rsidR="00EF50F0" w:rsidRDefault="00EF50F0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 мероприят</w:t>
            </w:r>
            <w:r w:rsidR="00EF50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ия как школьные, так и районные</w:t>
            </w: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прошли на хорошем уровне. Но следует отметить недостаточную активность </w:t>
            </w:r>
            <w:proofErr w:type="gramStart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В следующем году следует вести активную работу в этом направлении. Необходимо привлекать большее количество обучающихся к работе д.о., организовывать интересные дела, в соответствии с пожеланиями детей, систематизировать работу школьного радио и пресс-центра с целью пропаганды детского движения в школе. </w:t>
            </w:r>
          </w:p>
          <w:p w:rsid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следующем учебном году необходимо большее внимание уделять КТД</w:t>
            </w:r>
            <w:proofErr w:type="gramStart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120B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направленных на решение социально-значимых для подростков проблем, разнообразить формы проведения КТД (диспуты, круглые столы, ток-шоу). </w:t>
            </w:r>
          </w:p>
          <w:p w:rsidR="006B4595" w:rsidRDefault="006B4595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B4595" w:rsidRDefault="006B4595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B4595" w:rsidRDefault="006B4595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B4595" w:rsidRPr="00120B83" w:rsidRDefault="006B4595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B553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Основными задачами развития воспитания школьника на следующий учебный год станут:</w:t>
            </w: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разработка новой программы воспитательной работы школы;</w:t>
            </w: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дальнейшая деятельность по созданию в школе благоприятной психологической атмосферы, способствующей раскрытию потенциала каждого ребенка;</w:t>
            </w: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развитие толерантности учащихся, улучшение взаимопонимания, укрепление солидарности и терпимости в отношениях;</w:t>
            </w: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оказание поддержки органам ученического самоуправления и развитие организаторских, лидерских каче</w:t>
            </w:r>
            <w:proofErr w:type="gramStart"/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 шк</w:t>
            </w:r>
            <w:proofErr w:type="gramEnd"/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ольника;</w:t>
            </w: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сохранение и приумножение школьных традиций;</w:t>
            </w:r>
          </w:p>
          <w:p w:rsidR="00CB5531" w:rsidRPr="00CB5531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разработать программу мониторинга воспитательного процесса;</w:t>
            </w:r>
          </w:p>
          <w:p w:rsidR="00120B83" w:rsidRPr="00120B83" w:rsidRDefault="00CB5531" w:rsidP="00CB55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553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организация эффективного взаимодействия администрации школы, родителей и педагогического коллектива для достижения основных целей воспитательной программы.</w:t>
            </w:r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trHeight w:val="4197"/>
        </w:trPr>
        <w:tc>
          <w:tcPr>
            <w:tcW w:w="9465" w:type="dxa"/>
            <w:gridSpan w:val="4"/>
            <w:tcBorders>
              <w:left w:val="nil"/>
              <w:bottom w:val="nil"/>
              <w:right w:val="nil"/>
            </w:tcBorders>
          </w:tcPr>
          <w:p w:rsidR="00120B83" w:rsidRPr="00120B83" w:rsidRDefault="00120B83" w:rsidP="00120B8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20B83" w:rsidTr="00F97A99">
        <w:tblPrEx>
          <w:tblCellMar>
            <w:top w:w="0" w:type="dxa"/>
            <w:bottom w:w="0" w:type="dxa"/>
          </w:tblCellMar>
        </w:tblPrEx>
        <w:trPr>
          <w:gridAfter w:val="1"/>
          <w:wAfter w:w="1709" w:type="dxa"/>
          <w:trHeight w:val="1117"/>
        </w:trPr>
        <w:tc>
          <w:tcPr>
            <w:tcW w:w="7756" w:type="dxa"/>
            <w:gridSpan w:val="3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gridAfter w:val="1"/>
          <w:wAfter w:w="1709" w:type="dxa"/>
          <w:trHeight w:val="523"/>
        </w:trPr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gridAfter w:val="1"/>
          <w:wAfter w:w="1709" w:type="dxa"/>
          <w:trHeight w:val="937"/>
        </w:trPr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gridAfter w:val="1"/>
          <w:wAfter w:w="1709" w:type="dxa"/>
          <w:trHeight w:val="523"/>
        </w:trPr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</w:tr>
      <w:tr w:rsidR="00120B83" w:rsidTr="00120B83">
        <w:tblPrEx>
          <w:tblCellMar>
            <w:top w:w="0" w:type="dxa"/>
            <w:bottom w:w="0" w:type="dxa"/>
          </w:tblCellMar>
        </w:tblPrEx>
        <w:trPr>
          <w:gridAfter w:val="1"/>
          <w:wAfter w:w="1709" w:type="dxa"/>
          <w:trHeight w:val="799"/>
        </w:trPr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5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86" w:type="dxa"/>
          </w:tcPr>
          <w:p w:rsidR="00120B83" w:rsidRDefault="00120B8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000A8" w:rsidRPr="00120B83" w:rsidRDefault="00C000A8" w:rsidP="006B4595"/>
    <w:sectPr w:rsidR="00C000A8" w:rsidRPr="00120B83" w:rsidSect="006606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DAE66"/>
    <w:multiLevelType w:val="hybridMultilevel"/>
    <w:tmpl w:val="CDA32D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16B04D"/>
    <w:multiLevelType w:val="hybridMultilevel"/>
    <w:tmpl w:val="A6C36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0B04E4"/>
    <w:multiLevelType w:val="hybridMultilevel"/>
    <w:tmpl w:val="DCFD32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0E8202"/>
    <w:multiLevelType w:val="hybridMultilevel"/>
    <w:tmpl w:val="B17624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AF78DE"/>
    <w:multiLevelType w:val="hybridMultilevel"/>
    <w:tmpl w:val="01C1F1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CF664C"/>
    <w:multiLevelType w:val="hybridMultilevel"/>
    <w:tmpl w:val="688E9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5739D"/>
    <w:multiLevelType w:val="hybridMultilevel"/>
    <w:tmpl w:val="24C63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851F2E"/>
    <w:multiLevelType w:val="hybridMultilevel"/>
    <w:tmpl w:val="D3D635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64A4DCF"/>
    <w:multiLevelType w:val="hybridMultilevel"/>
    <w:tmpl w:val="74A2E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86480"/>
    <w:multiLevelType w:val="hybridMultilevel"/>
    <w:tmpl w:val="9C8E7A2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2F"/>
    <w:rsid w:val="00120B83"/>
    <w:rsid w:val="00195C21"/>
    <w:rsid w:val="001B7302"/>
    <w:rsid w:val="00206E57"/>
    <w:rsid w:val="00254B91"/>
    <w:rsid w:val="00365913"/>
    <w:rsid w:val="003824CB"/>
    <w:rsid w:val="00400A4E"/>
    <w:rsid w:val="004B2ABA"/>
    <w:rsid w:val="004F7451"/>
    <w:rsid w:val="00564BDF"/>
    <w:rsid w:val="005E6FD2"/>
    <w:rsid w:val="006606E4"/>
    <w:rsid w:val="00665E53"/>
    <w:rsid w:val="006A54D1"/>
    <w:rsid w:val="006B4595"/>
    <w:rsid w:val="006E1DE9"/>
    <w:rsid w:val="008171A2"/>
    <w:rsid w:val="00823851"/>
    <w:rsid w:val="00887D2F"/>
    <w:rsid w:val="00892198"/>
    <w:rsid w:val="008D5BB9"/>
    <w:rsid w:val="009146E0"/>
    <w:rsid w:val="00931B87"/>
    <w:rsid w:val="009351FF"/>
    <w:rsid w:val="00A03EB9"/>
    <w:rsid w:val="00A04443"/>
    <w:rsid w:val="00B51AF1"/>
    <w:rsid w:val="00BD62FE"/>
    <w:rsid w:val="00C000A8"/>
    <w:rsid w:val="00C032C8"/>
    <w:rsid w:val="00C45F54"/>
    <w:rsid w:val="00C62395"/>
    <w:rsid w:val="00CB5531"/>
    <w:rsid w:val="00E04516"/>
    <w:rsid w:val="00E52B19"/>
    <w:rsid w:val="00EA5E95"/>
    <w:rsid w:val="00EF50F0"/>
    <w:rsid w:val="00F9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CB553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553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CB55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5531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"Красногвардейская СОШ №1"</Company>
  <LinksUpToDate>false</LinksUpToDate>
  <CharactersWithSpaces>40186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Вовнякова Н.В.</dc:creator>
  <cp:keywords/>
  <dc:description/>
  <cp:lastModifiedBy>Вовнякова Н.В.</cp:lastModifiedBy>
  <cp:revision>18</cp:revision>
  <cp:lastPrinted>2013-06-28T09:39:00Z</cp:lastPrinted>
  <dcterms:created xsi:type="dcterms:W3CDTF">2013-06-27T09:13:00Z</dcterms:created>
  <dcterms:modified xsi:type="dcterms:W3CDTF">2013-06-28T09:40:00Z</dcterms:modified>
</cp:coreProperties>
</file>